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A062F" w14:textId="6A8A021E" w:rsidR="00EE5530" w:rsidRDefault="001637CA" w:rsidP="00543F26">
      <w:pPr>
        <w:pStyle w:val="Titolo1"/>
        <w:numPr>
          <w:ilvl w:val="0"/>
          <w:numId w:val="0"/>
        </w:numPr>
        <w:ind w:right="142"/>
        <w:rPr>
          <w:lang w:val="en-GB"/>
        </w:rPr>
      </w:pPr>
      <w:bookmarkStart w:id="0" w:name="_Toc38291629"/>
      <w:r>
        <w:rPr>
          <w:lang w:val="en-GB"/>
        </w:rPr>
        <w:t>2</w:t>
      </w:r>
      <w:r w:rsidRPr="001637CA">
        <w:rPr>
          <w:vertAlign w:val="superscript"/>
          <w:lang w:val="en-GB"/>
        </w:rPr>
        <w:t>nd</w:t>
      </w:r>
      <w:r>
        <w:rPr>
          <w:lang w:val="en-GB"/>
        </w:rPr>
        <w:t xml:space="preserve"> </w:t>
      </w:r>
      <w:r w:rsidR="00543F26" w:rsidRPr="00543F26">
        <w:rPr>
          <w:lang w:val="en-GB"/>
        </w:rPr>
        <w:t>FIELDS WP1 meeting</w:t>
      </w:r>
      <w:r w:rsidR="00543F26">
        <w:rPr>
          <w:lang w:val="en-GB"/>
        </w:rPr>
        <w:t xml:space="preserve"> </w:t>
      </w:r>
      <w:bookmarkEnd w:id="0"/>
    </w:p>
    <w:p w14:paraId="0C7C0370" w14:textId="77777777" w:rsidR="001637CA" w:rsidRPr="001C5218" w:rsidRDefault="001637CA" w:rsidP="001637CA">
      <w:pPr>
        <w:rPr>
          <w:lang w:val="en-GB"/>
        </w:rPr>
      </w:pPr>
    </w:p>
    <w:p w14:paraId="0C9C89CD" w14:textId="77777777" w:rsidR="001637CA" w:rsidRPr="001637CA" w:rsidRDefault="001637CA" w:rsidP="001637CA">
      <w:pPr>
        <w:rPr>
          <w:lang w:val="it-IT"/>
        </w:rPr>
      </w:pPr>
      <w:r w:rsidRPr="001637CA">
        <w:rPr>
          <w:b/>
          <w:lang w:val="it-IT"/>
        </w:rPr>
        <w:t>Subject:</w:t>
      </w:r>
      <w:r w:rsidRPr="001637CA">
        <w:rPr>
          <w:lang w:val="it-IT"/>
        </w:rPr>
        <w:t xml:space="preserve"> Tasks 1.1, 1.2 and 1.3</w:t>
      </w:r>
    </w:p>
    <w:p w14:paraId="6C5F3418" w14:textId="77777777" w:rsidR="001637CA" w:rsidRPr="00FE3B55" w:rsidRDefault="001637CA" w:rsidP="001637CA">
      <w:pPr>
        <w:rPr>
          <w:b/>
          <w:lang w:val="pt-PT"/>
        </w:rPr>
      </w:pPr>
      <w:r w:rsidRPr="00FE3B55">
        <w:rPr>
          <w:b/>
          <w:lang w:val="pt-PT"/>
        </w:rPr>
        <w:t xml:space="preserve">Participants: </w:t>
      </w:r>
      <w:r w:rsidRPr="00FE3B55">
        <w:rPr>
          <w:lang w:val="pt-PT"/>
        </w:rPr>
        <w:t>Maria Joao Proença (EfVET), Riccardo Gulletta (LLL-P), Alessandro Sopegno (UNITO), Francesca Sanna (UNITO), Remigio Berruto (UNITO), Rui Costa (ISEKI), Luis Mayor (ISEKI)</w:t>
      </w:r>
    </w:p>
    <w:p w14:paraId="1B5E6685" w14:textId="77777777" w:rsidR="001637CA" w:rsidRPr="008B18DD" w:rsidRDefault="001637CA" w:rsidP="001637CA">
      <w:pPr>
        <w:rPr>
          <w:lang w:val="pt-PT"/>
        </w:rPr>
      </w:pPr>
      <w:r w:rsidRPr="008B18DD">
        <w:rPr>
          <w:b/>
          <w:lang w:val="pt-PT"/>
        </w:rPr>
        <w:t>Date:</w:t>
      </w:r>
      <w:r>
        <w:rPr>
          <w:lang w:val="pt-PT"/>
        </w:rPr>
        <w:t xml:space="preserve"> 2 April 2020, 14:30-16-30</w:t>
      </w:r>
    </w:p>
    <w:p w14:paraId="0F8FC214" w14:textId="77777777" w:rsidR="001637CA" w:rsidRDefault="001637CA" w:rsidP="001637CA">
      <w:pPr>
        <w:rPr>
          <w:lang w:val="pt-PT"/>
        </w:rPr>
      </w:pPr>
    </w:p>
    <w:p w14:paraId="191530DD" w14:textId="77777777" w:rsidR="001637CA" w:rsidRPr="008B18DD" w:rsidRDefault="001637CA" w:rsidP="001637CA">
      <w:pPr>
        <w:rPr>
          <w:b/>
          <w:u w:val="single"/>
          <w:lang w:val="pt-PT"/>
        </w:rPr>
      </w:pPr>
      <w:r w:rsidRPr="008B18DD">
        <w:rPr>
          <w:b/>
          <w:u w:val="single"/>
          <w:lang w:val="pt-PT"/>
        </w:rPr>
        <w:t>Main topics discussed</w:t>
      </w:r>
      <w:bookmarkStart w:id="1" w:name="_GoBack"/>
      <w:bookmarkEnd w:id="1"/>
    </w:p>
    <w:p w14:paraId="5D005F95" w14:textId="77777777" w:rsidR="001637CA" w:rsidRDefault="001637CA" w:rsidP="001637CA">
      <w:pPr>
        <w:rPr>
          <w:lang w:val="pt-PT"/>
        </w:rPr>
      </w:pPr>
    </w:p>
    <w:p w14:paraId="725FB40A" w14:textId="77777777" w:rsidR="001637CA" w:rsidRDefault="001637CA" w:rsidP="001637CA">
      <w:pPr>
        <w:pStyle w:val="Paragrafoelenco"/>
        <w:numPr>
          <w:ilvl w:val="0"/>
          <w:numId w:val="36"/>
        </w:numPr>
        <w:spacing w:before="0" w:after="60" w:line="240" w:lineRule="auto"/>
        <w:jc w:val="both"/>
        <w:rPr>
          <w:lang w:val="en-GB"/>
        </w:rPr>
      </w:pPr>
      <w:r w:rsidRPr="00154CB1">
        <w:rPr>
          <w:lang w:val="en-GB"/>
        </w:rPr>
        <w:t>FS shows where the databases will be placed</w:t>
      </w:r>
      <w:r>
        <w:rPr>
          <w:lang w:val="en-GB"/>
        </w:rPr>
        <w:t xml:space="preserve"> in the project management website</w:t>
      </w:r>
      <w:r w:rsidRPr="00154CB1">
        <w:rPr>
          <w:lang w:val="en-GB"/>
        </w:rPr>
        <w:t xml:space="preserve">. </w:t>
      </w:r>
      <w:r w:rsidRPr="008851C3">
        <w:rPr>
          <w:u w:val="single"/>
          <w:lang w:val="en-GB"/>
        </w:rPr>
        <w:t xml:space="preserve">The databases will be ready in </w:t>
      </w:r>
      <w:r>
        <w:rPr>
          <w:u w:val="single"/>
          <w:lang w:val="en-GB"/>
        </w:rPr>
        <w:t xml:space="preserve">about </w:t>
      </w:r>
      <w:r w:rsidRPr="008851C3">
        <w:rPr>
          <w:u w:val="single"/>
          <w:lang w:val="en-GB"/>
        </w:rPr>
        <w:t>a week</w:t>
      </w:r>
      <w:r>
        <w:rPr>
          <w:lang w:val="en-GB"/>
        </w:rPr>
        <w:t xml:space="preserve">, so the partners will be able to upload directly the information to each database, most of them already have an account. </w:t>
      </w:r>
    </w:p>
    <w:p w14:paraId="5C8AC676" w14:textId="77777777" w:rsidR="001637CA" w:rsidRDefault="001637CA" w:rsidP="001637CA">
      <w:pPr>
        <w:pStyle w:val="Paragrafoelenco"/>
        <w:rPr>
          <w:lang w:val="en-GB"/>
        </w:rPr>
      </w:pPr>
    </w:p>
    <w:p w14:paraId="52EC8D2F" w14:textId="77777777" w:rsidR="001637CA" w:rsidRDefault="001637CA" w:rsidP="001637CA">
      <w:pPr>
        <w:pStyle w:val="Paragrafoelenco"/>
        <w:numPr>
          <w:ilvl w:val="0"/>
          <w:numId w:val="36"/>
        </w:numPr>
        <w:spacing w:before="0" w:after="60" w:line="240" w:lineRule="auto"/>
        <w:jc w:val="both"/>
        <w:rPr>
          <w:lang w:val="en-GB"/>
        </w:rPr>
      </w:pPr>
      <w:r w:rsidRPr="008851C3">
        <w:rPr>
          <w:lang w:val="en-GB"/>
        </w:rPr>
        <w:t>After discussing the convenience of implementing a</w:t>
      </w:r>
      <w:r>
        <w:rPr>
          <w:lang w:val="en-GB"/>
        </w:rPr>
        <w:t xml:space="preserve"> tool to validate</w:t>
      </w:r>
      <w:r w:rsidRPr="008851C3">
        <w:rPr>
          <w:lang w:val="en-GB"/>
        </w:rPr>
        <w:t xml:space="preserve"> the correct upload of information to the database, it is agreed that there is no need of this </w:t>
      </w:r>
      <w:r>
        <w:rPr>
          <w:lang w:val="en-GB"/>
        </w:rPr>
        <w:t>tool</w:t>
      </w:r>
      <w:r w:rsidRPr="008851C3">
        <w:rPr>
          <w:lang w:val="en-GB"/>
        </w:rPr>
        <w:t xml:space="preserve"> </w:t>
      </w:r>
      <w:r w:rsidRPr="008851C3">
        <w:rPr>
          <w:u w:val="single"/>
          <w:lang w:val="en-GB"/>
        </w:rPr>
        <w:t>and each partner will be responsible for the correct upload of information</w:t>
      </w:r>
      <w:r>
        <w:rPr>
          <w:lang w:val="en-GB"/>
        </w:rPr>
        <w:t>.</w:t>
      </w:r>
    </w:p>
    <w:p w14:paraId="57F128A0" w14:textId="77777777" w:rsidR="001637CA" w:rsidRPr="008851C3" w:rsidRDefault="001637CA" w:rsidP="001637CA">
      <w:pPr>
        <w:pStyle w:val="Paragrafoelenco"/>
        <w:rPr>
          <w:lang w:val="en-GB"/>
        </w:rPr>
      </w:pPr>
    </w:p>
    <w:p w14:paraId="59B0792F" w14:textId="77777777" w:rsidR="001637CA" w:rsidRDefault="001637CA" w:rsidP="001637CA">
      <w:pPr>
        <w:pStyle w:val="Paragrafoelenco"/>
        <w:numPr>
          <w:ilvl w:val="0"/>
          <w:numId w:val="36"/>
        </w:numPr>
        <w:spacing w:before="0" w:after="60" w:line="240" w:lineRule="auto"/>
        <w:jc w:val="both"/>
        <w:rPr>
          <w:lang w:val="en-GB"/>
        </w:rPr>
      </w:pPr>
      <w:r>
        <w:rPr>
          <w:lang w:val="en-GB"/>
        </w:rPr>
        <w:t>Task 1.1 databases. FS shows a proposal for the structure of the three databases: curricula/courses, relevant projects and best practices.</w:t>
      </w:r>
    </w:p>
    <w:p w14:paraId="6225F1F7" w14:textId="77777777" w:rsidR="001637CA" w:rsidRPr="00154CB1" w:rsidRDefault="001637CA" w:rsidP="001637CA">
      <w:pPr>
        <w:pStyle w:val="Paragrafoelenco"/>
        <w:rPr>
          <w:lang w:val="en-GB"/>
        </w:rPr>
      </w:pPr>
    </w:p>
    <w:p w14:paraId="64C06E2A" w14:textId="77777777" w:rsidR="001637CA" w:rsidRDefault="001637CA" w:rsidP="001637CA">
      <w:pPr>
        <w:pStyle w:val="Paragrafoelenco"/>
        <w:numPr>
          <w:ilvl w:val="0"/>
          <w:numId w:val="36"/>
        </w:numPr>
        <w:spacing w:before="0" w:after="60" w:line="240" w:lineRule="auto"/>
        <w:jc w:val="both"/>
        <w:rPr>
          <w:lang w:val="en-GB"/>
        </w:rPr>
      </w:pPr>
      <w:r>
        <w:rPr>
          <w:lang w:val="en-GB"/>
        </w:rPr>
        <w:t xml:space="preserve">Task 1.2 Databases: RG shows the proposal </w:t>
      </w:r>
      <w:r w:rsidRPr="00EC0FCF">
        <w:rPr>
          <w:lang w:val="en-GB"/>
        </w:rPr>
        <w:t xml:space="preserve">of </w:t>
      </w:r>
      <w:r w:rsidRPr="00EC0FCF">
        <w:rPr>
          <w:i/>
          <w:iCs/>
          <w:lang w:val="en-GB"/>
        </w:rPr>
        <w:t>Policy and Advocacy stakeholders database</w:t>
      </w:r>
      <w:r>
        <w:rPr>
          <w:lang w:val="en-GB"/>
        </w:rPr>
        <w:t xml:space="preserve"> and </w:t>
      </w:r>
      <w:r w:rsidRPr="00EC0FCF">
        <w:rPr>
          <w:i/>
          <w:iCs/>
          <w:lang w:val="en-GB"/>
        </w:rPr>
        <w:t>Agriculture, Forestry and related sector stakeholders</w:t>
      </w:r>
      <w:r>
        <w:rPr>
          <w:lang w:val="en-GB"/>
        </w:rPr>
        <w:t xml:space="preserve"> </w:t>
      </w:r>
      <w:r>
        <w:rPr>
          <w:i/>
          <w:iCs/>
          <w:lang w:val="en-GB"/>
        </w:rPr>
        <w:t>database</w:t>
      </w:r>
      <w:r>
        <w:rPr>
          <w:lang w:val="en-GB"/>
        </w:rPr>
        <w:t>. MJP shows the proposal of Education and VET providers database (</w:t>
      </w:r>
      <w:r w:rsidRPr="00EC0FCF">
        <w:rPr>
          <w:i/>
          <w:iCs/>
          <w:lang w:val="en-GB"/>
        </w:rPr>
        <w:t>Mapping Training Curricula offer in Europe</w:t>
      </w:r>
      <w:r>
        <w:rPr>
          <w:lang w:val="en-GB"/>
        </w:rPr>
        <w:t>).</w:t>
      </w:r>
    </w:p>
    <w:p w14:paraId="454F2E81" w14:textId="77777777" w:rsidR="001637CA" w:rsidRPr="00FE3B55" w:rsidRDefault="001637CA" w:rsidP="001637CA">
      <w:pPr>
        <w:pStyle w:val="Paragrafoelenco"/>
        <w:rPr>
          <w:lang w:val="en-GB"/>
        </w:rPr>
      </w:pPr>
    </w:p>
    <w:p w14:paraId="09B7DE43" w14:textId="77777777" w:rsidR="001637CA" w:rsidRPr="00FE3B55" w:rsidRDefault="001637CA" w:rsidP="001637CA">
      <w:pPr>
        <w:pStyle w:val="Paragrafoelenco"/>
        <w:numPr>
          <w:ilvl w:val="0"/>
          <w:numId w:val="36"/>
        </w:numPr>
        <w:spacing w:before="0" w:after="60" w:line="240" w:lineRule="auto"/>
        <w:jc w:val="both"/>
        <w:rPr>
          <w:lang w:val="en-GB"/>
        </w:rPr>
      </w:pPr>
      <w:r w:rsidRPr="00154CB1">
        <w:rPr>
          <w:lang w:val="en-GB"/>
        </w:rPr>
        <w:t>In view of the DoW</w:t>
      </w:r>
      <w:r>
        <w:rPr>
          <w:lang w:val="en-GB"/>
        </w:rPr>
        <w:t>,</w:t>
      </w:r>
      <w:r w:rsidRPr="00154CB1">
        <w:rPr>
          <w:lang w:val="en-GB"/>
        </w:rPr>
        <w:t xml:space="preserve"> it seems to be an overlap in the collection of curri</w:t>
      </w:r>
      <w:r>
        <w:rPr>
          <w:lang w:val="en-GB"/>
        </w:rPr>
        <w:t>cula</w:t>
      </w:r>
      <w:r w:rsidRPr="00154CB1">
        <w:rPr>
          <w:lang w:val="en-GB"/>
        </w:rPr>
        <w:t xml:space="preserve"> from education and VET providers. </w:t>
      </w:r>
      <w:r>
        <w:rPr>
          <w:lang w:val="en-GB"/>
        </w:rPr>
        <w:t xml:space="preserve">UNITO indicates that this material is to be collected under task 1.1. </w:t>
      </w:r>
      <w:r w:rsidRPr="008851C3">
        <w:rPr>
          <w:u w:val="single"/>
          <w:lang w:val="en-GB"/>
        </w:rPr>
        <w:t xml:space="preserve">LLL-P and EfVET worked on </w:t>
      </w:r>
      <w:r>
        <w:rPr>
          <w:u w:val="single"/>
          <w:lang w:val="en-GB"/>
        </w:rPr>
        <w:t>guidelines</w:t>
      </w:r>
      <w:r w:rsidRPr="008851C3">
        <w:rPr>
          <w:u w:val="single"/>
          <w:lang w:val="en-GB"/>
        </w:rPr>
        <w:t xml:space="preserve"> for collecting curricula information and will be provided to UNITO.</w:t>
      </w:r>
    </w:p>
    <w:p w14:paraId="6DD66A2F" w14:textId="77777777" w:rsidR="001637CA" w:rsidRPr="00FE3B55" w:rsidRDefault="001637CA" w:rsidP="001637CA">
      <w:pPr>
        <w:pStyle w:val="Paragrafoelenco"/>
        <w:rPr>
          <w:lang w:val="en-GB"/>
        </w:rPr>
      </w:pPr>
    </w:p>
    <w:p w14:paraId="55B46F9B" w14:textId="77777777" w:rsidR="001637CA" w:rsidRDefault="001637CA" w:rsidP="001637CA">
      <w:pPr>
        <w:pStyle w:val="Paragrafoelenco"/>
        <w:numPr>
          <w:ilvl w:val="0"/>
          <w:numId w:val="36"/>
        </w:numPr>
        <w:spacing w:before="0" w:after="60" w:line="240" w:lineRule="auto"/>
        <w:jc w:val="both"/>
        <w:rPr>
          <w:lang w:val="en-GB"/>
        </w:rPr>
      </w:pPr>
      <w:r w:rsidRPr="00154CB1">
        <w:rPr>
          <w:lang w:val="en-GB"/>
        </w:rPr>
        <w:t xml:space="preserve">The </w:t>
      </w:r>
      <w:r w:rsidRPr="0085547A">
        <w:rPr>
          <w:u w:val="single"/>
          <w:lang w:val="en-GB"/>
        </w:rPr>
        <w:t>detail on the curricula information</w:t>
      </w:r>
      <w:r w:rsidRPr="00154CB1">
        <w:rPr>
          <w:lang w:val="en-GB"/>
        </w:rPr>
        <w:t xml:space="preserve"> to collect is not cle</w:t>
      </w:r>
      <w:r>
        <w:rPr>
          <w:lang w:val="en-GB"/>
        </w:rPr>
        <w:t>ar and this information will be eventually used by WP2 to p</w:t>
      </w:r>
      <w:r w:rsidRPr="008851C3">
        <w:rPr>
          <w:lang w:val="en-GB"/>
        </w:rPr>
        <w:t xml:space="preserve">erform an analysis of the skill gaps </w:t>
      </w:r>
      <w:r>
        <w:rPr>
          <w:lang w:val="en-GB"/>
        </w:rPr>
        <w:t xml:space="preserve">between current education/training skills and desired education/training skills in the topics of the project. LM proposes a </w:t>
      </w:r>
      <w:r w:rsidRPr="0085547A">
        <w:rPr>
          <w:u w:val="single"/>
          <w:lang w:val="en-GB"/>
        </w:rPr>
        <w:t>meeting with WP2 partners</w:t>
      </w:r>
      <w:r>
        <w:rPr>
          <w:lang w:val="en-GB"/>
        </w:rPr>
        <w:t xml:space="preserve"> to clarify this point and RB agrees.</w:t>
      </w:r>
    </w:p>
    <w:p w14:paraId="062A61C2" w14:textId="77777777" w:rsidR="001637CA" w:rsidRDefault="001637CA" w:rsidP="001637CA">
      <w:pPr>
        <w:pStyle w:val="Paragrafoelenco"/>
        <w:rPr>
          <w:lang w:val="en-GB"/>
        </w:rPr>
      </w:pPr>
    </w:p>
    <w:p w14:paraId="22F4F7CA" w14:textId="77777777" w:rsidR="001637CA" w:rsidRDefault="001637CA" w:rsidP="001637CA">
      <w:pPr>
        <w:pStyle w:val="Paragrafoelenco"/>
        <w:numPr>
          <w:ilvl w:val="0"/>
          <w:numId w:val="36"/>
        </w:numPr>
        <w:spacing w:before="0" w:after="60" w:line="240" w:lineRule="auto"/>
        <w:jc w:val="both"/>
        <w:rPr>
          <w:u w:val="single"/>
          <w:lang w:val="en-GB"/>
        </w:rPr>
      </w:pPr>
      <w:r w:rsidRPr="00294E3B">
        <w:rPr>
          <w:u w:val="single"/>
          <w:lang w:val="en-GB"/>
        </w:rPr>
        <w:t>UNITO will take care of GDPR issues, with the collaboration of ISEKI</w:t>
      </w:r>
      <w:r>
        <w:rPr>
          <w:u w:val="single"/>
          <w:lang w:val="en-GB"/>
        </w:rPr>
        <w:t>.</w:t>
      </w:r>
    </w:p>
    <w:p w14:paraId="2AD2CF95" w14:textId="77777777" w:rsidR="001637CA" w:rsidRDefault="001637CA" w:rsidP="001637CA">
      <w:pPr>
        <w:pStyle w:val="Paragrafoelenco"/>
        <w:rPr>
          <w:u w:val="single"/>
          <w:lang w:val="en-GB"/>
        </w:rPr>
      </w:pPr>
    </w:p>
    <w:p w14:paraId="747260BE" w14:textId="77777777" w:rsidR="001637CA" w:rsidRPr="00CB0B11" w:rsidRDefault="001637CA" w:rsidP="001637CA">
      <w:pPr>
        <w:pStyle w:val="Paragrafoelenco"/>
        <w:numPr>
          <w:ilvl w:val="0"/>
          <w:numId w:val="36"/>
        </w:numPr>
        <w:spacing w:before="0" w:after="60" w:line="240" w:lineRule="auto"/>
        <w:jc w:val="both"/>
        <w:rPr>
          <w:lang w:val="en-GB"/>
        </w:rPr>
      </w:pPr>
      <w:r w:rsidRPr="00CB0B11">
        <w:rPr>
          <w:lang w:val="en-GB"/>
        </w:rPr>
        <w:lastRenderedPageBreak/>
        <w:t>Organisation of Focus Groups and COVID-19 situation. Several alternatives were proposed by ISEKI in the risk management plan and by e-mail (postpone dates, on</w:t>
      </w:r>
      <w:r>
        <w:rPr>
          <w:lang w:val="en-GB"/>
        </w:rPr>
        <w:t>-</w:t>
      </w:r>
      <w:r w:rsidRPr="00CB0B11">
        <w:rPr>
          <w:lang w:val="en-GB"/>
        </w:rPr>
        <w:t xml:space="preserve">line FGs, interviews) due to this special situation. RB states he sent an email to the project officer asking to postpone the deadlines of some deliverables and tasks. RG at the same time proposes to try as hard as possible to maintain the current agenda and avoid having too many commitments in September/October, and in this sense he comments that on-line FGs would fit both to maintain current agenda and to organise Focus groups in the current lock-down situation. </w:t>
      </w:r>
      <w:r w:rsidRPr="00CB0B11">
        <w:rPr>
          <w:u w:val="single"/>
          <w:lang w:val="en-GB"/>
        </w:rPr>
        <w:t>There is agreement in the change of the Focus Group format to online Focus Groups.</w:t>
      </w:r>
    </w:p>
    <w:p w14:paraId="62F63C27" w14:textId="77777777" w:rsidR="001637CA" w:rsidRDefault="001637CA" w:rsidP="001637CA">
      <w:pPr>
        <w:pStyle w:val="Paragrafoelenco"/>
        <w:rPr>
          <w:u w:val="single"/>
          <w:lang w:val="en-GB"/>
        </w:rPr>
      </w:pPr>
    </w:p>
    <w:p w14:paraId="1B6E8A00" w14:textId="77777777" w:rsidR="001637CA" w:rsidRPr="00294E3B" w:rsidRDefault="001637CA" w:rsidP="001637CA">
      <w:pPr>
        <w:pStyle w:val="Paragrafoelenco"/>
        <w:rPr>
          <w:u w:val="single"/>
          <w:lang w:val="en-GB"/>
        </w:rPr>
      </w:pPr>
    </w:p>
    <w:p w14:paraId="7AB0CFB4" w14:textId="77777777" w:rsidR="001637CA" w:rsidRDefault="001637CA" w:rsidP="001637CA">
      <w:pPr>
        <w:pStyle w:val="Paragrafoelenco"/>
        <w:numPr>
          <w:ilvl w:val="0"/>
          <w:numId w:val="36"/>
        </w:numPr>
        <w:spacing w:before="0" w:after="60" w:line="240" w:lineRule="auto"/>
        <w:jc w:val="both"/>
        <w:rPr>
          <w:lang w:val="en-GB"/>
        </w:rPr>
      </w:pPr>
      <w:r>
        <w:rPr>
          <w:lang w:val="en-GB"/>
        </w:rPr>
        <w:t>Next activities for task 1.1 and 1.2:</w:t>
      </w:r>
    </w:p>
    <w:p w14:paraId="6C1D24F3" w14:textId="77777777" w:rsidR="001637CA" w:rsidRDefault="001637CA" w:rsidP="001637CA">
      <w:pPr>
        <w:pStyle w:val="Paragrafoelenco"/>
        <w:rPr>
          <w:lang w:val="en-GB"/>
        </w:rPr>
      </w:pPr>
    </w:p>
    <w:p w14:paraId="351F6228" w14:textId="77777777" w:rsidR="001637CA" w:rsidRPr="00EC4BF7" w:rsidRDefault="001637CA" w:rsidP="001637CA">
      <w:pPr>
        <w:pStyle w:val="Paragrafoelenco"/>
        <w:numPr>
          <w:ilvl w:val="0"/>
          <w:numId w:val="37"/>
        </w:numPr>
        <w:spacing w:before="0" w:after="60" w:line="240" w:lineRule="auto"/>
        <w:jc w:val="both"/>
        <w:rPr>
          <w:lang w:val="en-GB"/>
        </w:rPr>
      </w:pPr>
      <w:r w:rsidRPr="00EC4BF7">
        <w:rPr>
          <w:lang w:val="en-GB"/>
        </w:rPr>
        <w:t>LLL-P and EfVET will send task 1.2 database structure and guidelines to UNITO.</w:t>
      </w:r>
    </w:p>
    <w:p w14:paraId="10057752" w14:textId="77777777" w:rsidR="001637CA" w:rsidRPr="00EC4BF7" w:rsidRDefault="001637CA" w:rsidP="001637CA">
      <w:pPr>
        <w:pStyle w:val="Paragrafoelenco"/>
        <w:numPr>
          <w:ilvl w:val="0"/>
          <w:numId w:val="37"/>
        </w:numPr>
        <w:spacing w:before="0" w:after="60" w:line="240" w:lineRule="auto"/>
        <w:jc w:val="both"/>
        <w:rPr>
          <w:lang w:val="en-GB"/>
        </w:rPr>
      </w:pPr>
      <w:r w:rsidRPr="00EC4BF7">
        <w:rPr>
          <w:lang w:val="en-GB"/>
        </w:rPr>
        <w:t>UNITO will provide a similar format to task 1.1 and 1.2 databases and will merge in a single document task 1.1 and task 1.2 guidelines for data collection.</w:t>
      </w:r>
    </w:p>
    <w:p w14:paraId="3CBF2FA6" w14:textId="77777777" w:rsidR="001637CA" w:rsidRPr="00EC4BF7" w:rsidRDefault="001637CA" w:rsidP="001637CA">
      <w:pPr>
        <w:pStyle w:val="Paragrafoelenco"/>
        <w:numPr>
          <w:ilvl w:val="0"/>
          <w:numId w:val="37"/>
        </w:numPr>
        <w:spacing w:before="0" w:after="60" w:line="240" w:lineRule="auto"/>
        <w:jc w:val="both"/>
        <w:rPr>
          <w:lang w:val="en-GB"/>
        </w:rPr>
      </w:pPr>
      <w:r w:rsidRPr="00EC4BF7">
        <w:rPr>
          <w:lang w:val="en-GB"/>
        </w:rPr>
        <w:t>Task 1.1 and 1.2 partners will meet next Thursday 9 April at 14:30 to produce the last draft of structure of databases and guidelines.</w:t>
      </w:r>
      <w:r>
        <w:rPr>
          <w:lang w:val="en-GB"/>
        </w:rPr>
        <w:t xml:space="preserve"> </w:t>
      </w:r>
      <w:r w:rsidRPr="00FE3B55">
        <w:rPr>
          <w:u w:val="single"/>
          <w:lang w:val="en-GB"/>
        </w:rPr>
        <w:t xml:space="preserve">UNITO </w:t>
      </w:r>
      <w:r>
        <w:rPr>
          <w:u w:val="single"/>
          <w:lang w:val="en-GB"/>
        </w:rPr>
        <w:t xml:space="preserve">will </w:t>
      </w:r>
      <w:r w:rsidRPr="00FE3B55">
        <w:rPr>
          <w:u w:val="single"/>
          <w:lang w:val="en-GB"/>
        </w:rPr>
        <w:t xml:space="preserve">provide </w:t>
      </w:r>
      <w:r>
        <w:rPr>
          <w:u w:val="single"/>
          <w:lang w:val="en-GB"/>
        </w:rPr>
        <w:t xml:space="preserve">a </w:t>
      </w:r>
      <w:r w:rsidRPr="00FE3B55">
        <w:rPr>
          <w:u w:val="single"/>
          <w:lang w:val="en-GB"/>
        </w:rPr>
        <w:t>zoom link.</w:t>
      </w:r>
    </w:p>
    <w:p w14:paraId="0D93C940" w14:textId="77777777" w:rsidR="001637CA" w:rsidRPr="00EC4BF7" w:rsidRDefault="001637CA" w:rsidP="001637CA">
      <w:pPr>
        <w:pStyle w:val="Paragrafoelenco"/>
        <w:numPr>
          <w:ilvl w:val="0"/>
          <w:numId w:val="37"/>
        </w:numPr>
        <w:spacing w:before="0" w:after="60" w:line="240" w:lineRule="auto"/>
        <w:jc w:val="both"/>
        <w:rPr>
          <w:lang w:val="en-GB"/>
        </w:rPr>
      </w:pPr>
      <w:r w:rsidRPr="00EC4BF7">
        <w:rPr>
          <w:lang w:val="en-GB"/>
        </w:rPr>
        <w:t>Structure and guidelines will be sent to WP2 partne</w:t>
      </w:r>
      <w:r>
        <w:rPr>
          <w:lang w:val="en-GB"/>
        </w:rPr>
        <w:t>rs. A meeting with WP2 will be organized</w:t>
      </w:r>
      <w:r w:rsidRPr="00EC4BF7">
        <w:rPr>
          <w:lang w:val="en-GB"/>
        </w:rPr>
        <w:t xml:space="preserve"> to discuss on curricula content to be collected in WP1. They will be also able to provide input on database structure and guidelines</w:t>
      </w:r>
    </w:p>
    <w:p w14:paraId="799C5CD6" w14:textId="77777777" w:rsidR="001637CA" w:rsidRDefault="001637CA" w:rsidP="001637CA">
      <w:pPr>
        <w:pStyle w:val="Paragrafoelenco"/>
        <w:numPr>
          <w:ilvl w:val="0"/>
          <w:numId w:val="37"/>
        </w:numPr>
        <w:spacing w:before="0" w:after="60" w:line="240" w:lineRule="auto"/>
        <w:jc w:val="both"/>
        <w:rPr>
          <w:lang w:val="en-GB"/>
        </w:rPr>
      </w:pPr>
      <w:r w:rsidRPr="00EC4BF7">
        <w:rPr>
          <w:lang w:val="en-GB"/>
        </w:rPr>
        <w:t>Final database and guidelines are sent to task 1.1 and 1.2 partners indicating timeline for data collection.</w:t>
      </w:r>
    </w:p>
    <w:p w14:paraId="7EA26D9B" w14:textId="77777777" w:rsidR="001637CA" w:rsidRDefault="001637CA" w:rsidP="001637CA">
      <w:pPr>
        <w:rPr>
          <w:lang w:val="en-GB"/>
        </w:rPr>
      </w:pPr>
    </w:p>
    <w:p w14:paraId="3853DADB" w14:textId="77777777" w:rsidR="001637CA" w:rsidRPr="00EC4BF7" w:rsidRDefault="001637CA" w:rsidP="001637CA">
      <w:pPr>
        <w:pStyle w:val="Paragrafoelenco"/>
        <w:numPr>
          <w:ilvl w:val="0"/>
          <w:numId w:val="38"/>
        </w:numPr>
        <w:spacing w:before="0" w:after="60" w:line="240" w:lineRule="auto"/>
        <w:jc w:val="both"/>
        <w:rPr>
          <w:lang w:val="en-GB"/>
        </w:rPr>
      </w:pPr>
      <w:r>
        <w:rPr>
          <w:lang w:val="en-GB"/>
        </w:rPr>
        <w:t xml:space="preserve">Next activities for </w:t>
      </w:r>
      <w:r w:rsidRPr="00EC4BF7">
        <w:rPr>
          <w:lang w:val="en-GB"/>
        </w:rPr>
        <w:t>Task 1.3:</w:t>
      </w:r>
    </w:p>
    <w:p w14:paraId="03FFCDAB" w14:textId="77777777" w:rsidR="001637CA" w:rsidRDefault="001637CA" w:rsidP="001637CA">
      <w:pPr>
        <w:rPr>
          <w:lang w:val="en-GB"/>
        </w:rPr>
      </w:pPr>
    </w:p>
    <w:p w14:paraId="0781BEE4" w14:textId="77777777" w:rsidR="001637CA" w:rsidRPr="00227C6F" w:rsidRDefault="001637CA" w:rsidP="001637CA">
      <w:pPr>
        <w:pStyle w:val="Paragrafoelenco"/>
        <w:numPr>
          <w:ilvl w:val="0"/>
          <w:numId w:val="39"/>
        </w:numPr>
        <w:spacing w:before="0" w:after="60" w:line="240" w:lineRule="auto"/>
        <w:jc w:val="both"/>
        <w:rPr>
          <w:lang w:val="en-GB"/>
        </w:rPr>
      </w:pPr>
      <w:r w:rsidRPr="00227C6F">
        <w:rPr>
          <w:lang w:val="en-GB"/>
        </w:rPr>
        <w:t xml:space="preserve">ISEKI will adapt Focus Group conduction guidelines for online Focus Groups and will send the modified guidelines to task partners. Deadline to fix the data of the Focus Groups will be </w:t>
      </w:r>
      <w:r>
        <w:rPr>
          <w:lang w:val="en-GB"/>
        </w:rPr>
        <w:t xml:space="preserve">kept </w:t>
      </w:r>
      <w:r w:rsidRPr="00227C6F">
        <w:rPr>
          <w:lang w:val="en-GB"/>
        </w:rPr>
        <w:t xml:space="preserve">24 April. Focus groups will be </w:t>
      </w:r>
      <w:r>
        <w:rPr>
          <w:lang w:val="en-GB"/>
        </w:rPr>
        <w:t>organized from May to July 2020 (no changes in the initially proposed timelines).</w:t>
      </w:r>
    </w:p>
    <w:p w14:paraId="1784D2EC" w14:textId="77777777" w:rsidR="001637CA" w:rsidRPr="00EC4BF7" w:rsidRDefault="001637CA" w:rsidP="001637CA">
      <w:pPr>
        <w:rPr>
          <w:lang w:val="en-GB"/>
        </w:rPr>
      </w:pPr>
    </w:p>
    <w:p w14:paraId="2A43F789" w14:textId="77777777" w:rsidR="001637CA" w:rsidRPr="001637CA" w:rsidRDefault="001637CA" w:rsidP="001637CA">
      <w:pPr>
        <w:rPr>
          <w:lang w:val="en-GB"/>
        </w:rPr>
      </w:pPr>
    </w:p>
    <w:sectPr w:rsidR="001637CA" w:rsidRPr="001637CA" w:rsidSect="00EE5530">
      <w:headerReference w:type="default" r:id="rId8"/>
      <w:footerReference w:type="default" r:id="rId9"/>
      <w:headerReference w:type="first" r:id="rId10"/>
      <w:footerReference w:type="first" r:id="rId11"/>
      <w:pgSz w:w="11900" w:h="16837"/>
      <w:pgMar w:top="720" w:right="985" w:bottom="720" w:left="1134" w:header="675" w:footer="72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1CB2D" w14:textId="77777777" w:rsidR="00632B07" w:rsidRDefault="00632B07">
      <w:r>
        <w:separator/>
      </w:r>
    </w:p>
  </w:endnote>
  <w:endnote w:type="continuationSeparator" w:id="0">
    <w:p w14:paraId="0785852B" w14:textId="77777777" w:rsidR="00632B07" w:rsidRDefault="00632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ans Serif">
    <w:panose1 w:val="00000000000000000000"/>
    <w:charset w:val="00"/>
    <w:family w:val="swiss"/>
    <w:notTrueType/>
    <w:pitch w:val="variable"/>
    <w:sig w:usb0="00000003" w:usb1="00000000" w:usb2="00000000" w:usb3="00000000" w:csb0="00000001" w:csb1="00000000"/>
  </w:font>
  <w:font w:name="Verdana Standaard">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FA3D8" w14:textId="2AA884BE" w:rsidR="002D5928" w:rsidRPr="00385DB3" w:rsidRDefault="0048784D" w:rsidP="0048784D">
    <w:pPr>
      <w:pStyle w:val="Intestazione"/>
      <w:tabs>
        <w:tab w:val="center" w:pos="4962"/>
      </w:tabs>
      <w:spacing w:before="200" w:after="0"/>
      <w:rPr>
        <w:rFonts w:cs="Arial"/>
        <w:b/>
        <w:lang w:val="en-GB"/>
      </w:rPr>
    </w:pPr>
    <w:r>
      <w:rPr>
        <w:rStyle w:val="Numeropagina"/>
        <w:rFonts w:cs="Arial"/>
        <w:bCs/>
        <w:noProof/>
        <w:sz w:val="18"/>
        <w:szCs w:val="18"/>
        <w:lang w:eastAsia="it-IT"/>
      </w:rPr>
      <w:drawing>
        <wp:anchor distT="0" distB="0" distL="114300" distR="114300" simplePos="0" relativeHeight="251670016" behindDoc="0" locked="0" layoutInCell="1" allowOverlap="1" wp14:anchorId="24CC8182" wp14:editId="1DE103F4">
          <wp:simplePos x="0" y="0"/>
          <wp:positionH relativeFrom="column">
            <wp:posOffset>-709930</wp:posOffset>
          </wp:positionH>
          <wp:positionV relativeFrom="paragraph">
            <wp:posOffset>116205</wp:posOffset>
          </wp:positionV>
          <wp:extent cx="5858510" cy="386080"/>
          <wp:effectExtent l="0" t="0" r="8890" b="0"/>
          <wp:wrapSquare wrapText="bothSides"/>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858510" cy="386080"/>
                  </a:xfrm>
                  <a:prstGeom prst="rect">
                    <a:avLst/>
                  </a:prstGeom>
                  <a:noFill/>
                </pic:spPr>
              </pic:pic>
            </a:graphicData>
          </a:graphic>
          <wp14:sizeRelH relativeFrom="margin">
            <wp14:pctWidth>0</wp14:pctWidth>
          </wp14:sizeRelH>
          <wp14:sizeRelV relativeFrom="margin">
            <wp14:pctHeight>0</wp14:pctHeight>
          </wp14:sizeRelV>
        </wp:anchor>
      </w:drawing>
    </w:r>
    <w:r w:rsidR="002D5928" w:rsidRPr="0028437F">
      <w:rPr>
        <w:rStyle w:val="Numeropagina"/>
        <w:rFonts w:cs="Arial"/>
        <w:bCs/>
        <w:sz w:val="18"/>
        <w:szCs w:val="18"/>
        <w:lang w:val="en-GB"/>
      </w:rPr>
      <w:t>P</w:t>
    </w:r>
    <w:r w:rsidR="002D5928" w:rsidRPr="00385DB3">
      <w:rPr>
        <w:rFonts w:cs="Arial"/>
        <w:bCs/>
        <w:lang w:val="en-GB"/>
      </w:rPr>
      <w:t xml:space="preserve">age </w:t>
    </w:r>
    <w:r w:rsidR="002D5928" w:rsidRPr="00385DB3">
      <w:rPr>
        <w:rFonts w:cs="Arial"/>
        <w:bCs/>
      </w:rPr>
      <w:fldChar w:fldCharType="begin"/>
    </w:r>
    <w:r w:rsidR="002D5928" w:rsidRPr="00385DB3">
      <w:rPr>
        <w:rFonts w:cs="Arial"/>
        <w:bCs/>
        <w:lang w:val="en-GB"/>
      </w:rPr>
      <w:instrText xml:space="preserve"> PAGE </w:instrText>
    </w:r>
    <w:r w:rsidR="002D5928" w:rsidRPr="00385DB3">
      <w:rPr>
        <w:rFonts w:cs="Arial"/>
        <w:bCs/>
      </w:rPr>
      <w:fldChar w:fldCharType="separate"/>
    </w:r>
    <w:r w:rsidR="001637CA">
      <w:rPr>
        <w:rFonts w:cs="Arial"/>
        <w:bCs/>
        <w:noProof/>
        <w:lang w:val="en-GB"/>
      </w:rPr>
      <w:t>2</w:t>
    </w:r>
    <w:r w:rsidR="002D5928" w:rsidRPr="00385DB3">
      <w:rPr>
        <w:rFonts w:cs="Arial"/>
        <w:bCs/>
      </w:rPr>
      <w:fldChar w:fldCharType="end"/>
    </w:r>
    <w:r w:rsidR="002D5928" w:rsidRPr="00385DB3">
      <w:rPr>
        <w:rFonts w:cs="Arial"/>
        <w:bCs/>
        <w:lang w:val="en-GB"/>
      </w:rPr>
      <w:t xml:space="preserve"> of </w:t>
    </w:r>
    <w:r w:rsidR="002D5928" w:rsidRPr="00385DB3">
      <w:rPr>
        <w:rFonts w:cs="Arial"/>
        <w:bCs/>
      </w:rPr>
      <w:fldChar w:fldCharType="begin"/>
    </w:r>
    <w:r w:rsidR="002D5928" w:rsidRPr="00385DB3">
      <w:rPr>
        <w:rFonts w:cs="Arial"/>
        <w:bCs/>
        <w:lang w:val="en-GB"/>
      </w:rPr>
      <w:instrText xml:space="preserve"> NUMPAGES </w:instrText>
    </w:r>
    <w:r w:rsidR="002D5928" w:rsidRPr="00385DB3">
      <w:rPr>
        <w:rFonts w:cs="Arial"/>
        <w:bCs/>
      </w:rPr>
      <w:fldChar w:fldCharType="separate"/>
    </w:r>
    <w:r w:rsidR="001637CA">
      <w:rPr>
        <w:rFonts w:cs="Arial"/>
        <w:bCs/>
        <w:noProof/>
        <w:lang w:val="en-GB"/>
      </w:rPr>
      <w:t>2</w:t>
    </w:r>
    <w:r w:rsidR="002D5928" w:rsidRPr="00385DB3">
      <w:rPr>
        <w:rFonts w:cs="Arial"/>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455902"/>
      <w:docPartObj>
        <w:docPartGallery w:val="Page Numbers (Bottom of Page)"/>
        <w:docPartUnique/>
      </w:docPartObj>
    </w:sdtPr>
    <w:sdtContent>
      <w:sdt>
        <w:sdtPr>
          <w:id w:val="868495084"/>
          <w:docPartObj>
            <w:docPartGallery w:val="Page Numbers (Top of Page)"/>
            <w:docPartUnique/>
          </w:docPartObj>
        </w:sdtPr>
        <w:sdtContent>
          <w:bookmarkStart w:id="4" w:name="_Hlk43822917" w:displacedByCustomXml="prev"/>
          <w:bookmarkStart w:id="5" w:name="_Hlk43822916" w:displacedByCustomXml="prev"/>
          <w:p w14:paraId="693AAFE5" w14:textId="652E7FC8" w:rsidR="0028437F" w:rsidRPr="00EE5530" w:rsidRDefault="00CD314E" w:rsidP="00CD314E">
            <w:pPr>
              <w:pStyle w:val="Pidipagina"/>
              <w:jc w:val="right"/>
            </w:pPr>
            <w:r>
              <w:rPr>
                <w:rStyle w:val="TitoloCarattere"/>
                <w:rFonts w:cs="Arial"/>
                <w:bCs/>
                <w:noProof/>
                <w:sz w:val="18"/>
                <w:szCs w:val="18"/>
                <w:lang w:eastAsia="it-IT"/>
              </w:rPr>
              <w:drawing>
                <wp:anchor distT="0" distB="0" distL="114300" distR="114300" simplePos="0" relativeHeight="251672064" behindDoc="0" locked="0" layoutInCell="1" allowOverlap="1" wp14:anchorId="6E1B7E1A" wp14:editId="17D88DF3">
                  <wp:simplePos x="0" y="0"/>
                  <wp:positionH relativeFrom="page">
                    <wp:posOffset>-10886</wp:posOffset>
                  </wp:positionH>
                  <wp:positionV relativeFrom="paragraph">
                    <wp:posOffset>214630</wp:posOffset>
                  </wp:positionV>
                  <wp:extent cx="6123305" cy="384810"/>
                  <wp:effectExtent l="0" t="0" r="0" b="0"/>
                  <wp:wrapSquare wrapText="bothSides"/>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3305" cy="384810"/>
                          </a:xfrm>
                          <a:prstGeom prst="rect">
                            <a:avLst/>
                          </a:prstGeom>
                          <a:noFill/>
                        </pic:spPr>
                      </pic:pic>
                    </a:graphicData>
                  </a:graphic>
                  <wp14:sizeRelH relativeFrom="margin">
                    <wp14:pctWidth>0</wp14:pctWidth>
                  </wp14:sizeRelH>
                  <wp14:sizeRelV relativeFrom="margin">
                    <wp14:pctHeight>0</wp14:pctHeight>
                  </wp14:sizeRelV>
                </wp:anchor>
              </w:drawing>
            </w:r>
            <w:bookmarkEnd w:id="5"/>
            <w:bookmarkEnd w:id="4"/>
            <w:r w:rsidRPr="00CD314E">
              <w:t xml:space="preserve">Pag. </w:t>
            </w:r>
            <w:r w:rsidRPr="00CD314E">
              <w:rPr>
                <w:bCs/>
                <w:sz w:val="24"/>
                <w:szCs w:val="24"/>
              </w:rPr>
              <w:fldChar w:fldCharType="begin"/>
            </w:r>
            <w:r w:rsidRPr="00CD314E">
              <w:rPr>
                <w:bCs/>
              </w:rPr>
              <w:instrText>PAGE</w:instrText>
            </w:r>
            <w:r w:rsidRPr="00CD314E">
              <w:rPr>
                <w:bCs/>
                <w:sz w:val="24"/>
                <w:szCs w:val="24"/>
              </w:rPr>
              <w:fldChar w:fldCharType="separate"/>
            </w:r>
            <w:r w:rsidR="001637CA">
              <w:rPr>
                <w:bCs/>
                <w:noProof/>
              </w:rPr>
              <w:t>1</w:t>
            </w:r>
            <w:r w:rsidRPr="00CD314E">
              <w:rPr>
                <w:bCs/>
                <w:sz w:val="24"/>
                <w:szCs w:val="24"/>
              </w:rPr>
              <w:fldChar w:fldCharType="end"/>
            </w:r>
            <w:r w:rsidRPr="00CD314E">
              <w:t xml:space="preserve"> a </w:t>
            </w:r>
            <w:r w:rsidRPr="00CD314E">
              <w:rPr>
                <w:bCs/>
                <w:sz w:val="24"/>
                <w:szCs w:val="24"/>
              </w:rPr>
              <w:fldChar w:fldCharType="begin"/>
            </w:r>
            <w:r w:rsidRPr="00CD314E">
              <w:rPr>
                <w:bCs/>
              </w:rPr>
              <w:instrText>NUMPAGES</w:instrText>
            </w:r>
            <w:r w:rsidRPr="00CD314E">
              <w:rPr>
                <w:bCs/>
                <w:sz w:val="24"/>
                <w:szCs w:val="24"/>
              </w:rPr>
              <w:fldChar w:fldCharType="separate"/>
            </w:r>
            <w:r w:rsidR="001637CA">
              <w:rPr>
                <w:bCs/>
                <w:noProof/>
              </w:rPr>
              <w:t>2</w:t>
            </w:r>
            <w:r w:rsidRPr="00CD314E">
              <w:rPr>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CAD89" w14:textId="77777777" w:rsidR="00632B07" w:rsidRDefault="00632B07">
      <w:r>
        <w:separator/>
      </w:r>
    </w:p>
  </w:footnote>
  <w:footnote w:type="continuationSeparator" w:id="0">
    <w:p w14:paraId="00D9A7D7" w14:textId="77777777" w:rsidR="00632B07" w:rsidRDefault="00632B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7F84C" w14:textId="77777777" w:rsidR="002D5928" w:rsidRPr="00503842" w:rsidRDefault="00752DA0" w:rsidP="00503842">
    <w:pPr>
      <w:pStyle w:val="Citazioneintensa"/>
      <w:spacing w:before="0"/>
      <w:ind w:left="0" w:right="-289"/>
      <w:jc w:val="center"/>
      <w:rPr>
        <w:rFonts w:asciiTheme="majorHAnsi" w:hAnsiTheme="majorHAnsi" w:cstheme="majorHAnsi"/>
        <w:i w:val="0"/>
        <w:iCs w:val="0"/>
        <w:sz w:val="10"/>
        <w:szCs w:val="10"/>
        <w:lang w:val="en-GB" w:eastAsia="en-US"/>
      </w:rPr>
    </w:pPr>
    <w:bookmarkStart w:id="2" w:name="_Hlk43986932"/>
    <w:bookmarkStart w:id="3" w:name="_Hlk43986933"/>
    <w:r w:rsidRPr="005F438E">
      <w:rPr>
        <w:noProof/>
        <w:lang w:val="it-IT" w:eastAsia="it-IT"/>
      </w:rPr>
      <w:drawing>
        <wp:anchor distT="0" distB="0" distL="114300" distR="114300" simplePos="0" relativeHeight="251663872" behindDoc="1" locked="0" layoutInCell="1" allowOverlap="1" wp14:anchorId="4133AA07" wp14:editId="3D54B194">
          <wp:simplePos x="0" y="0"/>
          <wp:positionH relativeFrom="column">
            <wp:posOffset>-18415</wp:posOffset>
          </wp:positionH>
          <wp:positionV relativeFrom="paragraph">
            <wp:posOffset>-252730</wp:posOffset>
          </wp:positionV>
          <wp:extent cx="907200" cy="860400"/>
          <wp:effectExtent l="0" t="0" r="7620" b="0"/>
          <wp:wrapTopAndBottom/>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5844" b="10777"/>
                  <a:stretch/>
                </pic:blipFill>
                <pic:spPr bwMode="auto">
                  <a:xfrm>
                    <a:off x="0" y="0"/>
                    <a:ext cx="907200" cy="860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F438E">
      <w:rPr>
        <w:noProof/>
        <w:lang w:val="it-IT" w:eastAsia="it-IT"/>
      </w:rPr>
      <w:drawing>
        <wp:anchor distT="0" distB="0" distL="114300" distR="114300" simplePos="0" relativeHeight="251662848" behindDoc="1" locked="0" layoutInCell="1" allowOverlap="1" wp14:anchorId="2D1095BF" wp14:editId="704D9162">
          <wp:simplePos x="0" y="0"/>
          <wp:positionH relativeFrom="column">
            <wp:posOffset>4622800</wp:posOffset>
          </wp:positionH>
          <wp:positionV relativeFrom="paragraph">
            <wp:posOffset>-91440</wp:posOffset>
          </wp:positionV>
          <wp:extent cx="1835150" cy="524510"/>
          <wp:effectExtent l="0" t="0" r="0" b="8890"/>
          <wp:wrapTight wrapText="bothSides">
            <wp:wrapPolygon edited="0">
              <wp:start x="0" y="0"/>
              <wp:lineTo x="0" y="21182"/>
              <wp:lineTo x="21301" y="21182"/>
              <wp:lineTo x="21301" y="0"/>
              <wp:lineTo x="0" y="0"/>
            </wp:wrapPolygon>
          </wp:wrapTight>
          <wp:docPr id="45"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5150" cy="524510"/>
                  </a:xfrm>
                  <a:prstGeom prst="rect">
                    <a:avLst/>
                  </a:prstGeom>
                  <a:noFill/>
                </pic:spPr>
              </pic:pic>
            </a:graphicData>
          </a:graphic>
        </wp:anchor>
      </w:drawing>
    </w:r>
    <w:bookmarkEnd w:id="2"/>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C6F8C" w14:textId="77777777" w:rsidR="00752DA0" w:rsidRPr="00CD314E" w:rsidRDefault="00752DA0" w:rsidP="00EE5530">
    <w:pPr>
      <w:pStyle w:val="Citazioneintensa"/>
      <w:spacing w:before="0" w:after="120" w:line="240" w:lineRule="auto"/>
      <w:ind w:left="0" w:right="-6"/>
      <w:jc w:val="center"/>
      <w:rPr>
        <w:rFonts w:ascii="Bahnschrift" w:eastAsiaTheme="majorEastAsia" w:hAnsi="Bahnschrift" w:cstheme="majorBidi"/>
        <w:b w:val="0"/>
        <w:color w:val="2E74B5" w:themeColor="accent1" w:themeShade="BF"/>
        <w:spacing w:val="5"/>
        <w:kern w:val="28"/>
        <w:sz w:val="28"/>
        <w:szCs w:val="28"/>
        <w:lang w:val="en-GB"/>
      </w:rPr>
    </w:pPr>
    <w:r w:rsidRPr="00CD314E">
      <w:rPr>
        <w:rFonts w:ascii="Bahnschrift" w:eastAsiaTheme="majorEastAsia" w:hAnsi="Bahnschrift" w:cstheme="majorBidi"/>
        <w:b w:val="0"/>
        <w:noProof/>
        <w:color w:val="2E74B5" w:themeColor="accent1" w:themeShade="BF"/>
        <w:spacing w:val="5"/>
        <w:kern w:val="28"/>
        <w:sz w:val="28"/>
        <w:szCs w:val="28"/>
        <w:lang w:val="it-IT" w:eastAsia="it-IT"/>
      </w:rPr>
      <w:drawing>
        <wp:anchor distT="0" distB="0" distL="114300" distR="114300" simplePos="0" relativeHeight="251665920" behindDoc="1" locked="0" layoutInCell="1" allowOverlap="1" wp14:anchorId="6ACF4400" wp14:editId="2C70A751">
          <wp:simplePos x="0" y="0"/>
          <wp:positionH relativeFrom="column">
            <wp:posOffset>4238349</wp:posOffset>
          </wp:positionH>
          <wp:positionV relativeFrom="paragraph">
            <wp:posOffset>-91440</wp:posOffset>
          </wp:positionV>
          <wp:extent cx="1835150" cy="524510"/>
          <wp:effectExtent l="0" t="0" r="0" b="8890"/>
          <wp:wrapTight wrapText="bothSides">
            <wp:wrapPolygon edited="0">
              <wp:start x="0" y="0"/>
              <wp:lineTo x="0" y="21182"/>
              <wp:lineTo x="21301" y="21182"/>
              <wp:lineTo x="21301" y="0"/>
              <wp:lineTo x="0" y="0"/>
            </wp:wrapPolygon>
          </wp:wrapTight>
          <wp:docPr id="47"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524510"/>
                  </a:xfrm>
                  <a:prstGeom prst="rect">
                    <a:avLst/>
                  </a:prstGeom>
                  <a:noFill/>
                </pic:spPr>
              </pic:pic>
            </a:graphicData>
          </a:graphic>
        </wp:anchor>
      </w:drawing>
    </w:r>
    <w:r w:rsidRPr="00CD314E">
      <w:rPr>
        <w:rFonts w:ascii="Bahnschrift" w:eastAsiaTheme="majorEastAsia" w:hAnsi="Bahnschrift" w:cstheme="majorBidi"/>
        <w:b w:val="0"/>
        <w:noProof/>
        <w:color w:val="2E74B5" w:themeColor="accent1" w:themeShade="BF"/>
        <w:spacing w:val="5"/>
        <w:kern w:val="28"/>
        <w:sz w:val="28"/>
        <w:szCs w:val="28"/>
        <w:lang w:val="it-IT" w:eastAsia="it-IT"/>
      </w:rPr>
      <w:drawing>
        <wp:anchor distT="0" distB="0" distL="114300" distR="114300" simplePos="0" relativeHeight="251666944" behindDoc="1" locked="0" layoutInCell="1" allowOverlap="1" wp14:anchorId="78CF96E1" wp14:editId="4EDC2861">
          <wp:simplePos x="0" y="0"/>
          <wp:positionH relativeFrom="column">
            <wp:posOffset>-34787</wp:posOffset>
          </wp:positionH>
          <wp:positionV relativeFrom="paragraph">
            <wp:posOffset>-323850</wp:posOffset>
          </wp:positionV>
          <wp:extent cx="1129030" cy="1070610"/>
          <wp:effectExtent l="0" t="0" r="0" b="0"/>
          <wp:wrapTopAndBottom/>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t="5844" b="10777"/>
                  <a:stretch/>
                </pic:blipFill>
                <pic:spPr bwMode="auto">
                  <a:xfrm>
                    <a:off x="0" y="0"/>
                    <a:ext cx="1129030" cy="10706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5BBB" w:rsidRPr="00CD314E">
      <w:rPr>
        <w:rFonts w:ascii="Bahnschrift" w:eastAsiaTheme="majorEastAsia" w:hAnsi="Bahnschrift"/>
        <w:i w:val="0"/>
        <w:iCs w:val="0"/>
        <w:sz w:val="28"/>
        <w:szCs w:val="28"/>
        <w:lang w:val="en-GB"/>
      </w:rPr>
      <w:t>Addressing the current and Future skIll needs for sustainability, digitalization and the bio-Economy in agricuLture: European skills agenDa and Strategy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8C7B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C4E0BC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6A43B0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180A59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42E7A5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00C159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B24242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E50913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9286FC4"/>
    <w:lvl w:ilvl="0">
      <w:start w:val="1"/>
      <w:numFmt w:val="bullet"/>
      <w:pStyle w:val="Puntoelenco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DC66C0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C560D7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singleLevel"/>
    <w:tmpl w:val="00000001"/>
    <w:name w:val="WW8Num1"/>
    <w:lvl w:ilvl="0">
      <w:start w:val="1"/>
      <w:numFmt w:val="bullet"/>
      <w:suff w:val="nothing"/>
      <w:lvlText w:val="-"/>
      <w:lvlJc w:val="left"/>
      <w:pPr>
        <w:ind w:left="680" w:hanging="340"/>
      </w:pPr>
      <w:rPr>
        <w:rFonts w:ascii="Times New Roman" w:hAnsi="Times New Roman"/>
        <w:b w:val="0"/>
        <w:i w:val="0"/>
        <w:caps w:val="0"/>
        <w:smallCaps w:val="0"/>
        <w:strike w:val="0"/>
        <w:dstrike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32F5EF0"/>
    <w:multiLevelType w:val="hybridMultilevel"/>
    <w:tmpl w:val="C054CDE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B555ACA"/>
    <w:multiLevelType w:val="hybridMultilevel"/>
    <w:tmpl w:val="5C7A22E8"/>
    <w:lvl w:ilvl="0" w:tplc="93B0420C">
      <w:numFmt w:val="bullet"/>
      <w:lvlText w:val="·"/>
      <w:lvlJc w:val="left"/>
      <w:pPr>
        <w:ind w:left="505" w:hanging="510"/>
      </w:pPr>
      <w:rPr>
        <w:rFonts w:ascii="Calibri" w:eastAsiaTheme="minorEastAsia" w:hAnsi="Calibri" w:cs="Calibri" w:hint="default"/>
      </w:rPr>
    </w:lvl>
    <w:lvl w:ilvl="1" w:tplc="08090003" w:tentative="1">
      <w:start w:val="1"/>
      <w:numFmt w:val="bullet"/>
      <w:lvlText w:val="o"/>
      <w:lvlJc w:val="left"/>
      <w:pPr>
        <w:ind w:left="1075" w:hanging="360"/>
      </w:pPr>
      <w:rPr>
        <w:rFonts w:ascii="Courier New" w:hAnsi="Courier New" w:cs="Courier New" w:hint="default"/>
      </w:rPr>
    </w:lvl>
    <w:lvl w:ilvl="2" w:tplc="08090005" w:tentative="1">
      <w:start w:val="1"/>
      <w:numFmt w:val="bullet"/>
      <w:lvlText w:val=""/>
      <w:lvlJc w:val="left"/>
      <w:pPr>
        <w:ind w:left="1795" w:hanging="360"/>
      </w:pPr>
      <w:rPr>
        <w:rFonts w:ascii="Wingdings" w:hAnsi="Wingdings" w:hint="default"/>
      </w:rPr>
    </w:lvl>
    <w:lvl w:ilvl="3" w:tplc="08090001" w:tentative="1">
      <w:start w:val="1"/>
      <w:numFmt w:val="bullet"/>
      <w:lvlText w:val=""/>
      <w:lvlJc w:val="left"/>
      <w:pPr>
        <w:ind w:left="2515" w:hanging="360"/>
      </w:pPr>
      <w:rPr>
        <w:rFonts w:ascii="Symbol" w:hAnsi="Symbol" w:hint="default"/>
      </w:rPr>
    </w:lvl>
    <w:lvl w:ilvl="4" w:tplc="08090003" w:tentative="1">
      <w:start w:val="1"/>
      <w:numFmt w:val="bullet"/>
      <w:lvlText w:val="o"/>
      <w:lvlJc w:val="left"/>
      <w:pPr>
        <w:ind w:left="3235" w:hanging="360"/>
      </w:pPr>
      <w:rPr>
        <w:rFonts w:ascii="Courier New" w:hAnsi="Courier New" w:cs="Courier New" w:hint="default"/>
      </w:rPr>
    </w:lvl>
    <w:lvl w:ilvl="5" w:tplc="08090005" w:tentative="1">
      <w:start w:val="1"/>
      <w:numFmt w:val="bullet"/>
      <w:lvlText w:val=""/>
      <w:lvlJc w:val="left"/>
      <w:pPr>
        <w:ind w:left="3955" w:hanging="360"/>
      </w:pPr>
      <w:rPr>
        <w:rFonts w:ascii="Wingdings" w:hAnsi="Wingdings" w:hint="default"/>
      </w:rPr>
    </w:lvl>
    <w:lvl w:ilvl="6" w:tplc="08090001" w:tentative="1">
      <w:start w:val="1"/>
      <w:numFmt w:val="bullet"/>
      <w:lvlText w:val=""/>
      <w:lvlJc w:val="left"/>
      <w:pPr>
        <w:ind w:left="4675" w:hanging="360"/>
      </w:pPr>
      <w:rPr>
        <w:rFonts w:ascii="Symbol" w:hAnsi="Symbol" w:hint="default"/>
      </w:rPr>
    </w:lvl>
    <w:lvl w:ilvl="7" w:tplc="08090003" w:tentative="1">
      <w:start w:val="1"/>
      <w:numFmt w:val="bullet"/>
      <w:lvlText w:val="o"/>
      <w:lvlJc w:val="left"/>
      <w:pPr>
        <w:ind w:left="5395" w:hanging="360"/>
      </w:pPr>
      <w:rPr>
        <w:rFonts w:ascii="Courier New" w:hAnsi="Courier New" w:cs="Courier New" w:hint="default"/>
      </w:rPr>
    </w:lvl>
    <w:lvl w:ilvl="8" w:tplc="08090005" w:tentative="1">
      <w:start w:val="1"/>
      <w:numFmt w:val="bullet"/>
      <w:lvlText w:val=""/>
      <w:lvlJc w:val="left"/>
      <w:pPr>
        <w:ind w:left="6115" w:hanging="360"/>
      </w:pPr>
      <w:rPr>
        <w:rFonts w:ascii="Wingdings" w:hAnsi="Wingdings" w:hint="default"/>
      </w:rPr>
    </w:lvl>
  </w:abstractNum>
  <w:abstractNum w:abstractNumId="14" w15:restartNumberingAfterBreak="0">
    <w:nsid w:val="0DB51A00"/>
    <w:multiLevelType w:val="multilevel"/>
    <w:tmpl w:val="0410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0D73D8A"/>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6C41BD4"/>
    <w:multiLevelType w:val="hybridMultilevel"/>
    <w:tmpl w:val="9A622D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91D24C0"/>
    <w:multiLevelType w:val="hybridMultilevel"/>
    <w:tmpl w:val="0E4CCB68"/>
    <w:lvl w:ilvl="0" w:tplc="06C2BD5E">
      <w:start w:val="1"/>
      <w:numFmt w:val="bullet"/>
      <w:lvlText w:val="•"/>
      <w:lvlJc w:val="left"/>
      <w:pPr>
        <w:tabs>
          <w:tab w:val="num" w:pos="720"/>
        </w:tabs>
        <w:ind w:left="720" w:hanging="360"/>
      </w:pPr>
      <w:rPr>
        <w:rFonts w:ascii="Arial" w:hAnsi="Arial" w:hint="default"/>
      </w:rPr>
    </w:lvl>
    <w:lvl w:ilvl="1" w:tplc="43022FC0" w:tentative="1">
      <w:start w:val="1"/>
      <w:numFmt w:val="bullet"/>
      <w:lvlText w:val="•"/>
      <w:lvlJc w:val="left"/>
      <w:pPr>
        <w:tabs>
          <w:tab w:val="num" w:pos="1440"/>
        </w:tabs>
        <w:ind w:left="1440" w:hanging="360"/>
      </w:pPr>
      <w:rPr>
        <w:rFonts w:ascii="Arial" w:hAnsi="Arial" w:hint="default"/>
      </w:rPr>
    </w:lvl>
    <w:lvl w:ilvl="2" w:tplc="598A6DE0" w:tentative="1">
      <w:start w:val="1"/>
      <w:numFmt w:val="bullet"/>
      <w:lvlText w:val="•"/>
      <w:lvlJc w:val="left"/>
      <w:pPr>
        <w:tabs>
          <w:tab w:val="num" w:pos="2160"/>
        </w:tabs>
        <w:ind w:left="2160" w:hanging="360"/>
      </w:pPr>
      <w:rPr>
        <w:rFonts w:ascii="Arial" w:hAnsi="Arial" w:hint="default"/>
      </w:rPr>
    </w:lvl>
    <w:lvl w:ilvl="3" w:tplc="9CF4E57E" w:tentative="1">
      <w:start w:val="1"/>
      <w:numFmt w:val="bullet"/>
      <w:lvlText w:val="•"/>
      <w:lvlJc w:val="left"/>
      <w:pPr>
        <w:tabs>
          <w:tab w:val="num" w:pos="2880"/>
        </w:tabs>
        <w:ind w:left="2880" w:hanging="360"/>
      </w:pPr>
      <w:rPr>
        <w:rFonts w:ascii="Arial" w:hAnsi="Arial" w:hint="default"/>
      </w:rPr>
    </w:lvl>
    <w:lvl w:ilvl="4" w:tplc="CD56DC48" w:tentative="1">
      <w:start w:val="1"/>
      <w:numFmt w:val="bullet"/>
      <w:lvlText w:val="•"/>
      <w:lvlJc w:val="left"/>
      <w:pPr>
        <w:tabs>
          <w:tab w:val="num" w:pos="3600"/>
        </w:tabs>
        <w:ind w:left="3600" w:hanging="360"/>
      </w:pPr>
      <w:rPr>
        <w:rFonts w:ascii="Arial" w:hAnsi="Arial" w:hint="default"/>
      </w:rPr>
    </w:lvl>
    <w:lvl w:ilvl="5" w:tplc="3EA6BE22" w:tentative="1">
      <w:start w:val="1"/>
      <w:numFmt w:val="bullet"/>
      <w:lvlText w:val="•"/>
      <w:lvlJc w:val="left"/>
      <w:pPr>
        <w:tabs>
          <w:tab w:val="num" w:pos="4320"/>
        </w:tabs>
        <w:ind w:left="4320" w:hanging="360"/>
      </w:pPr>
      <w:rPr>
        <w:rFonts w:ascii="Arial" w:hAnsi="Arial" w:hint="default"/>
      </w:rPr>
    </w:lvl>
    <w:lvl w:ilvl="6" w:tplc="D1BA8302" w:tentative="1">
      <w:start w:val="1"/>
      <w:numFmt w:val="bullet"/>
      <w:lvlText w:val="•"/>
      <w:lvlJc w:val="left"/>
      <w:pPr>
        <w:tabs>
          <w:tab w:val="num" w:pos="5040"/>
        </w:tabs>
        <w:ind w:left="5040" w:hanging="360"/>
      </w:pPr>
      <w:rPr>
        <w:rFonts w:ascii="Arial" w:hAnsi="Arial" w:hint="default"/>
      </w:rPr>
    </w:lvl>
    <w:lvl w:ilvl="7" w:tplc="67C434D2" w:tentative="1">
      <w:start w:val="1"/>
      <w:numFmt w:val="bullet"/>
      <w:lvlText w:val="•"/>
      <w:lvlJc w:val="left"/>
      <w:pPr>
        <w:tabs>
          <w:tab w:val="num" w:pos="5760"/>
        </w:tabs>
        <w:ind w:left="5760" w:hanging="360"/>
      </w:pPr>
      <w:rPr>
        <w:rFonts w:ascii="Arial" w:hAnsi="Arial" w:hint="default"/>
      </w:rPr>
    </w:lvl>
    <w:lvl w:ilvl="8" w:tplc="A7A6340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96F6D88"/>
    <w:multiLevelType w:val="hybridMultilevel"/>
    <w:tmpl w:val="9E2EC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98C3D32"/>
    <w:multiLevelType w:val="hybridMultilevel"/>
    <w:tmpl w:val="2D965C12"/>
    <w:lvl w:ilvl="0" w:tplc="77F44D60">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0" w15:restartNumberingAfterBreak="0">
    <w:nsid w:val="390D609A"/>
    <w:multiLevelType w:val="hybridMultilevel"/>
    <w:tmpl w:val="65748700"/>
    <w:lvl w:ilvl="0" w:tplc="7474F310">
      <w:start w:val="1"/>
      <w:numFmt w:val="bullet"/>
      <w:lvlText w:val="•"/>
      <w:lvlJc w:val="left"/>
      <w:pPr>
        <w:tabs>
          <w:tab w:val="num" w:pos="720"/>
        </w:tabs>
        <w:ind w:left="720" w:hanging="360"/>
      </w:pPr>
      <w:rPr>
        <w:rFonts w:ascii="Arial" w:hAnsi="Arial" w:hint="default"/>
      </w:rPr>
    </w:lvl>
    <w:lvl w:ilvl="1" w:tplc="45AC6098" w:tentative="1">
      <w:start w:val="1"/>
      <w:numFmt w:val="bullet"/>
      <w:lvlText w:val="•"/>
      <w:lvlJc w:val="left"/>
      <w:pPr>
        <w:tabs>
          <w:tab w:val="num" w:pos="1440"/>
        </w:tabs>
        <w:ind w:left="1440" w:hanging="360"/>
      </w:pPr>
      <w:rPr>
        <w:rFonts w:ascii="Arial" w:hAnsi="Arial" w:hint="default"/>
      </w:rPr>
    </w:lvl>
    <w:lvl w:ilvl="2" w:tplc="2EF84260" w:tentative="1">
      <w:start w:val="1"/>
      <w:numFmt w:val="bullet"/>
      <w:lvlText w:val="•"/>
      <w:lvlJc w:val="left"/>
      <w:pPr>
        <w:tabs>
          <w:tab w:val="num" w:pos="2160"/>
        </w:tabs>
        <w:ind w:left="2160" w:hanging="360"/>
      </w:pPr>
      <w:rPr>
        <w:rFonts w:ascii="Arial" w:hAnsi="Arial" w:hint="default"/>
      </w:rPr>
    </w:lvl>
    <w:lvl w:ilvl="3" w:tplc="AF20CC6C" w:tentative="1">
      <w:start w:val="1"/>
      <w:numFmt w:val="bullet"/>
      <w:lvlText w:val="•"/>
      <w:lvlJc w:val="left"/>
      <w:pPr>
        <w:tabs>
          <w:tab w:val="num" w:pos="2880"/>
        </w:tabs>
        <w:ind w:left="2880" w:hanging="360"/>
      </w:pPr>
      <w:rPr>
        <w:rFonts w:ascii="Arial" w:hAnsi="Arial" w:hint="default"/>
      </w:rPr>
    </w:lvl>
    <w:lvl w:ilvl="4" w:tplc="F2648B96" w:tentative="1">
      <w:start w:val="1"/>
      <w:numFmt w:val="bullet"/>
      <w:lvlText w:val="•"/>
      <w:lvlJc w:val="left"/>
      <w:pPr>
        <w:tabs>
          <w:tab w:val="num" w:pos="3600"/>
        </w:tabs>
        <w:ind w:left="3600" w:hanging="360"/>
      </w:pPr>
      <w:rPr>
        <w:rFonts w:ascii="Arial" w:hAnsi="Arial" w:hint="default"/>
      </w:rPr>
    </w:lvl>
    <w:lvl w:ilvl="5" w:tplc="717E91C2" w:tentative="1">
      <w:start w:val="1"/>
      <w:numFmt w:val="bullet"/>
      <w:lvlText w:val="•"/>
      <w:lvlJc w:val="left"/>
      <w:pPr>
        <w:tabs>
          <w:tab w:val="num" w:pos="4320"/>
        </w:tabs>
        <w:ind w:left="4320" w:hanging="360"/>
      </w:pPr>
      <w:rPr>
        <w:rFonts w:ascii="Arial" w:hAnsi="Arial" w:hint="default"/>
      </w:rPr>
    </w:lvl>
    <w:lvl w:ilvl="6" w:tplc="26E8D64C" w:tentative="1">
      <w:start w:val="1"/>
      <w:numFmt w:val="bullet"/>
      <w:lvlText w:val="•"/>
      <w:lvlJc w:val="left"/>
      <w:pPr>
        <w:tabs>
          <w:tab w:val="num" w:pos="5040"/>
        </w:tabs>
        <w:ind w:left="5040" w:hanging="360"/>
      </w:pPr>
      <w:rPr>
        <w:rFonts w:ascii="Arial" w:hAnsi="Arial" w:hint="default"/>
      </w:rPr>
    </w:lvl>
    <w:lvl w:ilvl="7" w:tplc="C0749C0C" w:tentative="1">
      <w:start w:val="1"/>
      <w:numFmt w:val="bullet"/>
      <w:lvlText w:val="•"/>
      <w:lvlJc w:val="left"/>
      <w:pPr>
        <w:tabs>
          <w:tab w:val="num" w:pos="5760"/>
        </w:tabs>
        <w:ind w:left="5760" w:hanging="360"/>
      </w:pPr>
      <w:rPr>
        <w:rFonts w:ascii="Arial" w:hAnsi="Arial" w:hint="default"/>
      </w:rPr>
    </w:lvl>
    <w:lvl w:ilvl="8" w:tplc="1B4A427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EE17E54"/>
    <w:multiLevelType w:val="multilevel"/>
    <w:tmpl w:val="F4C4CF0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BF0701D"/>
    <w:multiLevelType w:val="hybridMultilevel"/>
    <w:tmpl w:val="91B0932C"/>
    <w:lvl w:ilvl="0" w:tplc="6FF0BA34">
      <w:start w:val="1"/>
      <w:numFmt w:val="decimal"/>
      <w:lvlText w:val="%1)"/>
      <w:lvlJc w:val="left"/>
      <w:pPr>
        <w:tabs>
          <w:tab w:val="num" w:pos="720"/>
        </w:tabs>
        <w:ind w:left="720" w:hanging="360"/>
      </w:pPr>
    </w:lvl>
    <w:lvl w:ilvl="1" w:tplc="E0A4B4BE" w:tentative="1">
      <w:start w:val="1"/>
      <w:numFmt w:val="decimal"/>
      <w:lvlText w:val="%2)"/>
      <w:lvlJc w:val="left"/>
      <w:pPr>
        <w:tabs>
          <w:tab w:val="num" w:pos="1440"/>
        </w:tabs>
        <w:ind w:left="1440" w:hanging="360"/>
      </w:pPr>
    </w:lvl>
    <w:lvl w:ilvl="2" w:tplc="6E9273E4" w:tentative="1">
      <w:start w:val="1"/>
      <w:numFmt w:val="decimal"/>
      <w:lvlText w:val="%3)"/>
      <w:lvlJc w:val="left"/>
      <w:pPr>
        <w:tabs>
          <w:tab w:val="num" w:pos="2160"/>
        </w:tabs>
        <w:ind w:left="2160" w:hanging="360"/>
      </w:pPr>
    </w:lvl>
    <w:lvl w:ilvl="3" w:tplc="504CF970" w:tentative="1">
      <w:start w:val="1"/>
      <w:numFmt w:val="decimal"/>
      <w:lvlText w:val="%4)"/>
      <w:lvlJc w:val="left"/>
      <w:pPr>
        <w:tabs>
          <w:tab w:val="num" w:pos="2880"/>
        </w:tabs>
        <w:ind w:left="2880" w:hanging="360"/>
      </w:pPr>
    </w:lvl>
    <w:lvl w:ilvl="4" w:tplc="DB7803B0" w:tentative="1">
      <w:start w:val="1"/>
      <w:numFmt w:val="decimal"/>
      <w:lvlText w:val="%5)"/>
      <w:lvlJc w:val="left"/>
      <w:pPr>
        <w:tabs>
          <w:tab w:val="num" w:pos="3600"/>
        </w:tabs>
        <w:ind w:left="3600" w:hanging="360"/>
      </w:pPr>
    </w:lvl>
    <w:lvl w:ilvl="5" w:tplc="F3C8F168" w:tentative="1">
      <w:start w:val="1"/>
      <w:numFmt w:val="decimal"/>
      <w:lvlText w:val="%6)"/>
      <w:lvlJc w:val="left"/>
      <w:pPr>
        <w:tabs>
          <w:tab w:val="num" w:pos="4320"/>
        </w:tabs>
        <w:ind w:left="4320" w:hanging="360"/>
      </w:pPr>
    </w:lvl>
    <w:lvl w:ilvl="6" w:tplc="C7A21556" w:tentative="1">
      <w:start w:val="1"/>
      <w:numFmt w:val="decimal"/>
      <w:lvlText w:val="%7)"/>
      <w:lvlJc w:val="left"/>
      <w:pPr>
        <w:tabs>
          <w:tab w:val="num" w:pos="5040"/>
        </w:tabs>
        <w:ind w:left="5040" w:hanging="360"/>
      </w:pPr>
    </w:lvl>
    <w:lvl w:ilvl="7" w:tplc="005E6392" w:tentative="1">
      <w:start w:val="1"/>
      <w:numFmt w:val="decimal"/>
      <w:lvlText w:val="%8)"/>
      <w:lvlJc w:val="left"/>
      <w:pPr>
        <w:tabs>
          <w:tab w:val="num" w:pos="5760"/>
        </w:tabs>
        <w:ind w:left="5760" w:hanging="360"/>
      </w:pPr>
    </w:lvl>
    <w:lvl w:ilvl="8" w:tplc="50AA0E22" w:tentative="1">
      <w:start w:val="1"/>
      <w:numFmt w:val="decimal"/>
      <w:lvlText w:val="%9)"/>
      <w:lvlJc w:val="left"/>
      <w:pPr>
        <w:tabs>
          <w:tab w:val="num" w:pos="6480"/>
        </w:tabs>
        <w:ind w:left="6480" w:hanging="360"/>
      </w:pPr>
    </w:lvl>
  </w:abstractNum>
  <w:abstractNum w:abstractNumId="23" w15:restartNumberingAfterBreak="0">
    <w:nsid w:val="4D6C611B"/>
    <w:multiLevelType w:val="hybridMultilevel"/>
    <w:tmpl w:val="1B5CE9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DF44BBE"/>
    <w:multiLevelType w:val="hybridMultilevel"/>
    <w:tmpl w:val="08423274"/>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5" w15:restartNumberingAfterBreak="0">
    <w:nsid w:val="60392578"/>
    <w:multiLevelType w:val="hybridMultilevel"/>
    <w:tmpl w:val="805E14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0543CD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06725FB"/>
    <w:multiLevelType w:val="hybridMultilevel"/>
    <w:tmpl w:val="FCF04488"/>
    <w:lvl w:ilvl="0" w:tplc="04100001">
      <w:start w:val="1"/>
      <w:numFmt w:val="bullet"/>
      <w:lvlText w:val=""/>
      <w:lvlJc w:val="left"/>
      <w:pPr>
        <w:ind w:left="720" w:hanging="360"/>
      </w:pPr>
      <w:rPr>
        <w:rFonts w:ascii="Symbol" w:hAnsi="Symbol" w:hint="default"/>
      </w:rPr>
    </w:lvl>
    <w:lvl w:ilvl="1" w:tplc="9BD83190">
      <w:numFmt w:val="bullet"/>
      <w:lvlText w:val="•"/>
      <w:lvlJc w:val="left"/>
      <w:pPr>
        <w:ind w:left="1440" w:hanging="360"/>
      </w:pPr>
      <w:rPr>
        <w:rFonts w:ascii="Calibri" w:eastAsiaTheme="minorEastAsia"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31B5217"/>
    <w:multiLevelType w:val="multilevel"/>
    <w:tmpl w:val="0410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661E630F"/>
    <w:multiLevelType w:val="hybridMultilevel"/>
    <w:tmpl w:val="F4C6E1E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6AD3B2B"/>
    <w:multiLevelType w:val="hybridMultilevel"/>
    <w:tmpl w:val="20745C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AD77CFF"/>
    <w:multiLevelType w:val="hybridMultilevel"/>
    <w:tmpl w:val="24DEB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130014"/>
    <w:multiLevelType w:val="multilevel"/>
    <w:tmpl w:val="14AE9BF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6BC0652D"/>
    <w:multiLevelType w:val="multilevel"/>
    <w:tmpl w:val="D15660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BEE6609"/>
    <w:multiLevelType w:val="multilevel"/>
    <w:tmpl w:val="31D03F3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6E1D0E2F"/>
    <w:multiLevelType w:val="hybridMultilevel"/>
    <w:tmpl w:val="BDAE3B4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5E770E9"/>
    <w:multiLevelType w:val="multilevel"/>
    <w:tmpl w:val="C97E8DF6"/>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37" w15:restartNumberingAfterBreak="0">
    <w:nsid w:val="7D6D1377"/>
    <w:multiLevelType w:val="hybridMultilevel"/>
    <w:tmpl w:val="96A6F940"/>
    <w:lvl w:ilvl="0" w:tplc="1220CDD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4"/>
  </w:num>
  <w:num w:numId="3">
    <w:abstractNumId w:val="37"/>
  </w:num>
  <w:num w:numId="4">
    <w:abstractNumId w:val="15"/>
  </w:num>
  <w:num w:numId="5">
    <w:abstractNumId w:val="19"/>
  </w:num>
  <w:num w:numId="6">
    <w:abstractNumId w:val="29"/>
  </w:num>
  <w:num w:numId="7">
    <w:abstractNumId w:val="14"/>
  </w:num>
  <w:num w:numId="8">
    <w:abstractNumId w:val="33"/>
  </w:num>
  <w:num w:numId="9">
    <w:abstractNumId w:val="30"/>
  </w:num>
  <w:num w:numId="10">
    <w:abstractNumId w:val="26"/>
  </w:num>
  <w:num w:numId="11">
    <w:abstractNumId w:val="32"/>
  </w:num>
  <w:num w:numId="12">
    <w:abstractNumId w:val="36"/>
  </w:num>
  <w:num w:numId="13">
    <w:abstractNumId w:val="0"/>
  </w:num>
  <w:num w:numId="14">
    <w:abstractNumId w:val="10"/>
  </w:num>
  <w:num w:numId="15">
    <w:abstractNumId w:val="7"/>
  </w:num>
  <w:num w:numId="16">
    <w:abstractNumId w:val="6"/>
  </w:num>
  <w:num w:numId="17">
    <w:abstractNumId w:val="5"/>
  </w:num>
  <w:num w:numId="18">
    <w:abstractNumId w:val="9"/>
  </w:num>
  <w:num w:numId="19">
    <w:abstractNumId w:val="4"/>
  </w:num>
  <w:num w:numId="20">
    <w:abstractNumId w:val="3"/>
  </w:num>
  <w:num w:numId="21">
    <w:abstractNumId w:val="2"/>
  </w:num>
  <w:num w:numId="22">
    <w:abstractNumId w:val="1"/>
  </w:num>
  <w:num w:numId="23">
    <w:abstractNumId w:val="28"/>
  </w:num>
  <w:num w:numId="24">
    <w:abstractNumId w:val="24"/>
  </w:num>
  <w:num w:numId="25">
    <w:abstractNumId w:val="13"/>
  </w:num>
  <w:num w:numId="26">
    <w:abstractNumId w:val="36"/>
  </w:num>
  <w:num w:numId="27">
    <w:abstractNumId w:val="36"/>
  </w:num>
  <w:num w:numId="28">
    <w:abstractNumId w:val="31"/>
  </w:num>
  <w:num w:numId="29">
    <w:abstractNumId w:val="18"/>
  </w:num>
  <w:num w:numId="30">
    <w:abstractNumId w:val="22"/>
  </w:num>
  <w:num w:numId="31">
    <w:abstractNumId w:val="17"/>
  </w:num>
  <w:num w:numId="32">
    <w:abstractNumId w:val="27"/>
  </w:num>
  <w:num w:numId="33">
    <w:abstractNumId w:val="20"/>
  </w:num>
  <w:num w:numId="34">
    <w:abstractNumId w:val="36"/>
  </w:num>
  <w:num w:numId="35">
    <w:abstractNumId w:val="16"/>
  </w:num>
  <w:num w:numId="36">
    <w:abstractNumId w:val="25"/>
  </w:num>
  <w:num w:numId="37">
    <w:abstractNumId w:val="12"/>
  </w:num>
  <w:num w:numId="38">
    <w:abstractNumId w:val="23"/>
  </w:num>
  <w:num w:numId="39">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E0NLMwNzczsLQ0NzRQ0lEKTi0uzszPAykwrAUAfC9D5CwAAAA="/>
    <w:docVar w:name="dgnword-docGUID" w:val="{300455B3-5A3B-4440-8612-AEF8549B80CD}"/>
    <w:docVar w:name="dgnword-eventsink" w:val="184474816"/>
  </w:docVars>
  <w:rsids>
    <w:rsidRoot w:val="005A5E56"/>
    <w:rsid w:val="00005D5F"/>
    <w:rsid w:val="00013606"/>
    <w:rsid w:val="00031B06"/>
    <w:rsid w:val="000343DA"/>
    <w:rsid w:val="00054677"/>
    <w:rsid w:val="00057453"/>
    <w:rsid w:val="000672C9"/>
    <w:rsid w:val="0007708E"/>
    <w:rsid w:val="000934C1"/>
    <w:rsid w:val="00094066"/>
    <w:rsid w:val="000A6798"/>
    <w:rsid w:val="000B2531"/>
    <w:rsid w:val="000B2819"/>
    <w:rsid w:val="000B6E00"/>
    <w:rsid w:val="000D305C"/>
    <w:rsid w:val="000D37B3"/>
    <w:rsid w:val="000D4022"/>
    <w:rsid w:val="000D458E"/>
    <w:rsid w:val="000D5F22"/>
    <w:rsid w:val="00111DE0"/>
    <w:rsid w:val="00115B22"/>
    <w:rsid w:val="001171FC"/>
    <w:rsid w:val="00123A58"/>
    <w:rsid w:val="00125BD7"/>
    <w:rsid w:val="00141A5D"/>
    <w:rsid w:val="001458C9"/>
    <w:rsid w:val="001637CA"/>
    <w:rsid w:val="00163CDA"/>
    <w:rsid w:val="00164257"/>
    <w:rsid w:val="00180BFE"/>
    <w:rsid w:val="00181432"/>
    <w:rsid w:val="00197E1F"/>
    <w:rsid w:val="001A060F"/>
    <w:rsid w:val="001A7B17"/>
    <w:rsid w:val="001B0F06"/>
    <w:rsid w:val="001B27A3"/>
    <w:rsid w:val="001C401F"/>
    <w:rsid w:val="001C4AFF"/>
    <w:rsid w:val="001C4ECA"/>
    <w:rsid w:val="001C7DB0"/>
    <w:rsid w:val="001D49DE"/>
    <w:rsid w:val="001E0AB6"/>
    <w:rsid w:val="001E24C0"/>
    <w:rsid w:val="001F4504"/>
    <w:rsid w:val="00205362"/>
    <w:rsid w:val="00217DE8"/>
    <w:rsid w:val="002310B7"/>
    <w:rsid w:val="002326FD"/>
    <w:rsid w:val="00240487"/>
    <w:rsid w:val="00243FBA"/>
    <w:rsid w:val="00257462"/>
    <w:rsid w:val="00272A76"/>
    <w:rsid w:val="0028437F"/>
    <w:rsid w:val="00291492"/>
    <w:rsid w:val="002A34D2"/>
    <w:rsid w:val="002A7D6A"/>
    <w:rsid w:val="002B22D1"/>
    <w:rsid w:val="002B2490"/>
    <w:rsid w:val="002B4CBB"/>
    <w:rsid w:val="002D582C"/>
    <w:rsid w:val="002D5928"/>
    <w:rsid w:val="002E1FB6"/>
    <w:rsid w:val="002F1F91"/>
    <w:rsid w:val="002F46B2"/>
    <w:rsid w:val="00300157"/>
    <w:rsid w:val="00300EDE"/>
    <w:rsid w:val="003016D7"/>
    <w:rsid w:val="00313515"/>
    <w:rsid w:val="00314E60"/>
    <w:rsid w:val="00327905"/>
    <w:rsid w:val="003308A4"/>
    <w:rsid w:val="00334097"/>
    <w:rsid w:val="00341CD9"/>
    <w:rsid w:val="00371B50"/>
    <w:rsid w:val="00385DA3"/>
    <w:rsid w:val="00385DB3"/>
    <w:rsid w:val="00391389"/>
    <w:rsid w:val="003D7D76"/>
    <w:rsid w:val="003E200C"/>
    <w:rsid w:val="003E540B"/>
    <w:rsid w:val="003E6DD0"/>
    <w:rsid w:val="0040399A"/>
    <w:rsid w:val="00420117"/>
    <w:rsid w:val="00430D8F"/>
    <w:rsid w:val="00431B77"/>
    <w:rsid w:val="00431D93"/>
    <w:rsid w:val="00433C0F"/>
    <w:rsid w:val="00435415"/>
    <w:rsid w:val="00473E28"/>
    <w:rsid w:val="00481F90"/>
    <w:rsid w:val="00482C0A"/>
    <w:rsid w:val="00484600"/>
    <w:rsid w:val="0048784D"/>
    <w:rsid w:val="004A298A"/>
    <w:rsid w:val="004A3910"/>
    <w:rsid w:val="004A65D0"/>
    <w:rsid w:val="004A681F"/>
    <w:rsid w:val="004B4986"/>
    <w:rsid w:val="004B62C1"/>
    <w:rsid w:val="004C0C4E"/>
    <w:rsid w:val="004D43FC"/>
    <w:rsid w:val="004E31DE"/>
    <w:rsid w:val="004E4BAD"/>
    <w:rsid w:val="004F1DE3"/>
    <w:rsid w:val="004F4952"/>
    <w:rsid w:val="00503842"/>
    <w:rsid w:val="00506BDA"/>
    <w:rsid w:val="00506E83"/>
    <w:rsid w:val="005078D5"/>
    <w:rsid w:val="00515003"/>
    <w:rsid w:val="005150F9"/>
    <w:rsid w:val="005267C9"/>
    <w:rsid w:val="00527674"/>
    <w:rsid w:val="00532FFC"/>
    <w:rsid w:val="00543508"/>
    <w:rsid w:val="00543F26"/>
    <w:rsid w:val="005550B2"/>
    <w:rsid w:val="005611C5"/>
    <w:rsid w:val="00562C00"/>
    <w:rsid w:val="0056523A"/>
    <w:rsid w:val="00565305"/>
    <w:rsid w:val="00565F03"/>
    <w:rsid w:val="0057080F"/>
    <w:rsid w:val="005709D6"/>
    <w:rsid w:val="00570F70"/>
    <w:rsid w:val="005718C1"/>
    <w:rsid w:val="00576519"/>
    <w:rsid w:val="00586292"/>
    <w:rsid w:val="005909D8"/>
    <w:rsid w:val="005919FF"/>
    <w:rsid w:val="005A29BB"/>
    <w:rsid w:val="005A4C4F"/>
    <w:rsid w:val="005A5E56"/>
    <w:rsid w:val="005B09E9"/>
    <w:rsid w:val="005B6364"/>
    <w:rsid w:val="005B77EE"/>
    <w:rsid w:val="005C0D86"/>
    <w:rsid w:val="005C426D"/>
    <w:rsid w:val="005D4CDC"/>
    <w:rsid w:val="005E04DE"/>
    <w:rsid w:val="005E0690"/>
    <w:rsid w:val="005E1063"/>
    <w:rsid w:val="005E1361"/>
    <w:rsid w:val="005E2962"/>
    <w:rsid w:val="005E4A36"/>
    <w:rsid w:val="005F438E"/>
    <w:rsid w:val="00603869"/>
    <w:rsid w:val="00604EA3"/>
    <w:rsid w:val="00620EA9"/>
    <w:rsid w:val="00621B22"/>
    <w:rsid w:val="00632B07"/>
    <w:rsid w:val="00637222"/>
    <w:rsid w:val="00661073"/>
    <w:rsid w:val="00663F47"/>
    <w:rsid w:val="00674A54"/>
    <w:rsid w:val="00685BFC"/>
    <w:rsid w:val="006A124E"/>
    <w:rsid w:val="006A138C"/>
    <w:rsid w:val="006B7A48"/>
    <w:rsid w:val="006D269E"/>
    <w:rsid w:val="006D69CD"/>
    <w:rsid w:val="006E5DBF"/>
    <w:rsid w:val="006F78D6"/>
    <w:rsid w:val="00700E5A"/>
    <w:rsid w:val="00712B75"/>
    <w:rsid w:val="0073166B"/>
    <w:rsid w:val="00743FA4"/>
    <w:rsid w:val="00751DCE"/>
    <w:rsid w:val="00752DA0"/>
    <w:rsid w:val="00753451"/>
    <w:rsid w:val="00755FDA"/>
    <w:rsid w:val="00763860"/>
    <w:rsid w:val="00766DEA"/>
    <w:rsid w:val="00780252"/>
    <w:rsid w:val="00781966"/>
    <w:rsid w:val="00781C9C"/>
    <w:rsid w:val="0078320A"/>
    <w:rsid w:val="0078581F"/>
    <w:rsid w:val="00785E34"/>
    <w:rsid w:val="00796109"/>
    <w:rsid w:val="007977BC"/>
    <w:rsid w:val="007A1A91"/>
    <w:rsid w:val="007A62B1"/>
    <w:rsid w:val="007B0FC9"/>
    <w:rsid w:val="007C4E25"/>
    <w:rsid w:val="007C60B7"/>
    <w:rsid w:val="007C6D70"/>
    <w:rsid w:val="007E5D5A"/>
    <w:rsid w:val="007F0F37"/>
    <w:rsid w:val="007F421A"/>
    <w:rsid w:val="007F64D9"/>
    <w:rsid w:val="0080041E"/>
    <w:rsid w:val="0081629B"/>
    <w:rsid w:val="00826845"/>
    <w:rsid w:val="00844066"/>
    <w:rsid w:val="008458EA"/>
    <w:rsid w:val="00847E70"/>
    <w:rsid w:val="00850B23"/>
    <w:rsid w:val="008517C2"/>
    <w:rsid w:val="0085379F"/>
    <w:rsid w:val="0085383B"/>
    <w:rsid w:val="00877FF1"/>
    <w:rsid w:val="00882224"/>
    <w:rsid w:val="00883BF8"/>
    <w:rsid w:val="0089149C"/>
    <w:rsid w:val="008946EF"/>
    <w:rsid w:val="0089710E"/>
    <w:rsid w:val="0089745C"/>
    <w:rsid w:val="008B3256"/>
    <w:rsid w:val="008B7C12"/>
    <w:rsid w:val="008C2753"/>
    <w:rsid w:val="008D210B"/>
    <w:rsid w:val="008D424A"/>
    <w:rsid w:val="008D6BDA"/>
    <w:rsid w:val="008D7005"/>
    <w:rsid w:val="008E4166"/>
    <w:rsid w:val="008E5C4D"/>
    <w:rsid w:val="008F1042"/>
    <w:rsid w:val="008F46DA"/>
    <w:rsid w:val="009002EC"/>
    <w:rsid w:val="00913C3A"/>
    <w:rsid w:val="0092134A"/>
    <w:rsid w:val="0092584C"/>
    <w:rsid w:val="00944D3C"/>
    <w:rsid w:val="0095447E"/>
    <w:rsid w:val="00961137"/>
    <w:rsid w:val="009641AA"/>
    <w:rsid w:val="00984C3F"/>
    <w:rsid w:val="00987726"/>
    <w:rsid w:val="009970A5"/>
    <w:rsid w:val="00997D39"/>
    <w:rsid w:val="009A0AE5"/>
    <w:rsid w:val="009A64CE"/>
    <w:rsid w:val="009A6D3E"/>
    <w:rsid w:val="009B2583"/>
    <w:rsid w:val="009B345F"/>
    <w:rsid w:val="009C00D4"/>
    <w:rsid w:val="009C0F1F"/>
    <w:rsid w:val="009C3C33"/>
    <w:rsid w:val="009C47BE"/>
    <w:rsid w:val="009C47D9"/>
    <w:rsid w:val="009C5202"/>
    <w:rsid w:val="009C5DE6"/>
    <w:rsid w:val="009C6887"/>
    <w:rsid w:val="009C7995"/>
    <w:rsid w:val="009D08CE"/>
    <w:rsid w:val="009E4B16"/>
    <w:rsid w:val="009F24CD"/>
    <w:rsid w:val="009F5E9A"/>
    <w:rsid w:val="009F70A2"/>
    <w:rsid w:val="00A00A6C"/>
    <w:rsid w:val="00A1090C"/>
    <w:rsid w:val="00A21323"/>
    <w:rsid w:val="00A31826"/>
    <w:rsid w:val="00A326C4"/>
    <w:rsid w:val="00A32E8A"/>
    <w:rsid w:val="00A42EC3"/>
    <w:rsid w:val="00A43964"/>
    <w:rsid w:val="00A528BB"/>
    <w:rsid w:val="00A617D9"/>
    <w:rsid w:val="00A61A0B"/>
    <w:rsid w:val="00A6297E"/>
    <w:rsid w:val="00A72DFA"/>
    <w:rsid w:val="00A757D8"/>
    <w:rsid w:val="00A8008D"/>
    <w:rsid w:val="00AA096A"/>
    <w:rsid w:val="00AA1EE3"/>
    <w:rsid w:val="00AA26F4"/>
    <w:rsid w:val="00AA2CF2"/>
    <w:rsid w:val="00AA302B"/>
    <w:rsid w:val="00AB108E"/>
    <w:rsid w:val="00AB7475"/>
    <w:rsid w:val="00AC1172"/>
    <w:rsid w:val="00AC2C13"/>
    <w:rsid w:val="00AC342D"/>
    <w:rsid w:val="00AC6EA7"/>
    <w:rsid w:val="00AD3D68"/>
    <w:rsid w:val="00AE2245"/>
    <w:rsid w:val="00AE23D9"/>
    <w:rsid w:val="00AE331E"/>
    <w:rsid w:val="00AF0074"/>
    <w:rsid w:val="00AF5987"/>
    <w:rsid w:val="00AF7B3E"/>
    <w:rsid w:val="00B00A9A"/>
    <w:rsid w:val="00B21BCE"/>
    <w:rsid w:val="00B30007"/>
    <w:rsid w:val="00B40A46"/>
    <w:rsid w:val="00B42373"/>
    <w:rsid w:val="00B51331"/>
    <w:rsid w:val="00B536AD"/>
    <w:rsid w:val="00B639C6"/>
    <w:rsid w:val="00B84831"/>
    <w:rsid w:val="00B850C4"/>
    <w:rsid w:val="00B92482"/>
    <w:rsid w:val="00B945FC"/>
    <w:rsid w:val="00BA45F8"/>
    <w:rsid w:val="00BA760A"/>
    <w:rsid w:val="00BB6FE4"/>
    <w:rsid w:val="00BC6406"/>
    <w:rsid w:val="00BD253A"/>
    <w:rsid w:val="00BD68F8"/>
    <w:rsid w:val="00BD6D7B"/>
    <w:rsid w:val="00BE16D2"/>
    <w:rsid w:val="00BF3A7D"/>
    <w:rsid w:val="00C149B2"/>
    <w:rsid w:val="00C21141"/>
    <w:rsid w:val="00C23020"/>
    <w:rsid w:val="00C25BC3"/>
    <w:rsid w:val="00C36609"/>
    <w:rsid w:val="00C370E0"/>
    <w:rsid w:val="00C376B7"/>
    <w:rsid w:val="00C42583"/>
    <w:rsid w:val="00C426D9"/>
    <w:rsid w:val="00C42ACC"/>
    <w:rsid w:val="00C51330"/>
    <w:rsid w:val="00C52E3E"/>
    <w:rsid w:val="00C53696"/>
    <w:rsid w:val="00C56A6C"/>
    <w:rsid w:val="00C66446"/>
    <w:rsid w:val="00C87452"/>
    <w:rsid w:val="00C92554"/>
    <w:rsid w:val="00C9566F"/>
    <w:rsid w:val="00C95B54"/>
    <w:rsid w:val="00C968C2"/>
    <w:rsid w:val="00CA7365"/>
    <w:rsid w:val="00CB12F7"/>
    <w:rsid w:val="00CC6028"/>
    <w:rsid w:val="00CD314E"/>
    <w:rsid w:val="00CD6BE6"/>
    <w:rsid w:val="00CD6FDD"/>
    <w:rsid w:val="00CE5FB6"/>
    <w:rsid w:val="00CF3D4D"/>
    <w:rsid w:val="00D0027C"/>
    <w:rsid w:val="00D00A0C"/>
    <w:rsid w:val="00D12AB6"/>
    <w:rsid w:val="00D12D06"/>
    <w:rsid w:val="00D20424"/>
    <w:rsid w:val="00D2169B"/>
    <w:rsid w:val="00D27A2B"/>
    <w:rsid w:val="00D43B1F"/>
    <w:rsid w:val="00D47916"/>
    <w:rsid w:val="00D479A1"/>
    <w:rsid w:val="00D51547"/>
    <w:rsid w:val="00D52D30"/>
    <w:rsid w:val="00D52DFB"/>
    <w:rsid w:val="00D63CEB"/>
    <w:rsid w:val="00D67CAC"/>
    <w:rsid w:val="00D81FE9"/>
    <w:rsid w:val="00D86E65"/>
    <w:rsid w:val="00D92261"/>
    <w:rsid w:val="00DB2041"/>
    <w:rsid w:val="00DB5B8B"/>
    <w:rsid w:val="00DC270C"/>
    <w:rsid w:val="00DD16CD"/>
    <w:rsid w:val="00DD2C0B"/>
    <w:rsid w:val="00DD6681"/>
    <w:rsid w:val="00DE1379"/>
    <w:rsid w:val="00DE6D5A"/>
    <w:rsid w:val="00DF0C33"/>
    <w:rsid w:val="00DF377B"/>
    <w:rsid w:val="00E0791D"/>
    <w:rsid w:val="00E11FC2"/>
    <w:rsid w:val="00E31EE4"/>
    <w:rsid w:val="00E364F4"/>
    <w:rsid w:val="00E3764E"/>
    <w:rsid w:val="00E37D62"/>
    <w:rsid w:val="00E420BB"/>
    <w:rsid w:val="00E54565"/>
    <w:rsid w:val="00E56B4C"/>
    <w:rsid w:val="00E64784"/>
    <w:rsid w:val="00E66E35"/>
    <w:rsid w:val="00E72BE7"/>
    <w:rsid w:val="00E8505B"/>
    <w:rsid w:val="00E87CE2"/>
    <w:rsid w:val="00E92E6E"/>
    <w:rsid w:val="00EA0B54"/>
    <w:rsid w:val="00EA752A"/>
    <w:rsid w:val="00EB365C"/>
    <w:rsid w:val="00EC3F04"/>
    <w:rsid w:val="00EC6630"/>
    <w:rsid w:val="00ED0601"/>
    <w:rsid w:val="00EE5530"/>
    <w:rsid w:val="00EE5BBB"/>
    <w:rsid w:val="00EE6EAA"/>
    <w:rsid w:val="00EF612D"/>
    <w:rsid w:val="00F005FB"/>
    <w:rsid w:val="00F049E7"/>
    <w:rsid w:val="00F066FC"/>
    <w:rsid w:val="00F22989"/>
    <w:rsid w:val="00F26905"/>
    <w:rsid w:val="00F30E6A"/>
    <w:rsid w:val="00F3532F"/>
    <w:rsid w:val="00F40643"/>
    <w:rsid w:val="00F41E46"/>
    <w:rsid w:val="00F55F1F"/>
    <w:rsid w:val="00F56BB6"/>
    <w:rsid w:val="00F661B4"/>
    <w:rsid w:val="00F66764"/>
    <w:rsid w:val="00F70F94"/>
    <w:rsid w:val="00F773DE"/>
    <w:rsid w:val="00F80BCE"/>
    <w:rsid w:val="00F82A42"/>
    <w:rsid w:val="00F836DD"/>
    <w:rsid w:val="00F86EA9"/>
    <w:rsid w:val="00F871D0"/>
    <w:rsid w:val="00F93F81"/>
    <w:rsid w:val="00FC7368"/>
    <w:rsid w:val="00FD008D"/>
    <w:rsid w:val="00FD3E4C"/>
    <w:rsid w:val="00FE1753"/>
    <w:rsid w:val="00FE2362"/>
    <w:rsid w:val="00FE3DE2"/>
    <w:rsid w:val="00FE5EA5"/>
    <w:rsid w:val="00FF1384"/>
    <w:rsid w:val="00FF67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5C9C2E"/>
  <w15:docId w15:val="{40B4AA71-A900-4F18-986B-45825A6C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399A"/>
    <w:pPr>
      <w:spacing w:before="240" w:after="120"/>
    </w:pPr>
  </w:style>
  <w:style w:type="paragraph" w:styleId="Titolo1">
    <w:name w:val="heading 1"/>
    <w:aliases w:val="Tittle1"/>
    <w:basedOn w:val="Normale"/>
    <w:next w:val="Normale"/>
    <w:link w:val="Titolo1Carattere"/>
    <w:uiPriority w:val="9"/>
    <w:qFormat/>
    <w:rsid w:val="009E4B16"/>
    <w:pPr>
      <w:keepNext/>
      <w:keepLines/>
      <w:numPr>
        <w:numId w:val="12"/>
      </w:numPr>
      <w:spacing w:before="480" w:after="0"/>
      <w:outlineLvl w:val="0"/>
    </w:pPr>
    <w:rPr>
      <w:rFonts w:asciiTheme="majorHAnsi" w:eastAsiaTheme="majorEastAsia" w:hAnsiTheme="majorHAnsi" w:cstheme="majorBidi"/>
      <w:b/>
      <w:bCs/>
      <w:color w:val="2E74B5" w:themeColor="accent1" w:themeShade="BF"/>
      <w:sz w:val="36"/>
      <w:szCs w:val="32"/>
    </w:rPr>
  </w:style>
  <w:style w:type="paragraph" w:styleId="Titolo2">
    <w:name w:val="heading 2"/>
    <w:aliases w:val="Tittle 2"/>
    <w:basedOn w:val="Normale"/>
    <w:next w:val="Normale"/>
    <w:link w:val="Titolo2Carattere"/>
    <w:uiPriority w:val="9"/>
    <w:unhideWhenUsed/>
    <w:qFormat/>
    <w:rsid w:val="00F773DE"/>
    <w:pPr>
      <w:keepNext/>
      <w:keepLines/>
      <w:numPr>
        <w:ilvl w:val="1"/>
        <w:numId w:val="12"/>
      </w:numPr>
      <w:spacing w:before="200" w:after="0"/>
      <w:outlineLvl w:val="1"/>
    </w:pPr>
    <w:rPr>
      <w:rFonts w:asciiTheme="majorHAnsi" w:eastAsiaTheme="majorEastAsia" w:hAnsiTheme="majorHAnsi" w:cstheme="majorBidi"/>
      <w:b/>
      <w:bCs/>
      <w:color w:val="2E74B5" w:themeColor="accent1" w:themeShade="BF"/>
      <w:sz w:val="28"/>
      <w:szCs w:val="28"/>
    </w:rPr>
  </w:style>
  <w:style w:type="paragraph" w:styleId="Titolo3">
    <w:name w:val="heading 3"/>
    <w:aliases w:val="Tittle 3"/>
    <w:basedOn w:val="Normale"/>
    <w:next w:val="Normale"/>
    <w:link w:val="Titolo3Carattere"/>
    <w:uiPriority w:val="9"/>
    <w:unhideWhenUsed/>
    <w:qFormat/>
    <w:rsid w:val="005718C1"/>
    <w:pPr>
      <w:keepNext/>
      <w:keepLines/>
      <w:numPr>
        <w:ilvl w:val="2"/>
        <w:numId w:val="12"/>
      </w:numPr>
      <w:spacing w:before="200" w:after="0"/>
      <w:outlineLvl w:val="2"/>
    </w:pPr>
    <w:rPr>
      <w:rFonts w:asciiTheme="majorHAnsi" w:eastAsiaTheme="majorEastAsia" w:hAnsiTheme="majorHAnsi" w:cstheme="majorBidi"/>
      <w:b/>
      <w:bCs/>
      <w:color w:val="2E74B5" w:themeColor="accent1" w:themeShade="BF"/>
    </w:rPr>
  </w:style>
  <w:style w:type="paragraph" w:styleId="Titolo4">
    <w:name w:val="heading 4"/>
    <w:basedOn w:val="Normale"/>
    <w:next w:val="Normale"/>
    <w:link w:val="Titolo4Carattere"/>
    <w:uiPriority w:val="9"/>
    <w:unhideWhenUsed/>
    <w:qFormat/>
    <w:rsid w:val="00F773DE"/>
    <w:pPr>
      <w:keepNext/>
      <w:keepLines/>
      <w:numPr>
        <w:ilvl w:val="3"/>
        <w:numId w:val="12"/>
      </w:numPr>
      <w:spacing w:before="200" w:after="0"/>
      <w:outlineLvl w:val="3"/>
    </w:pPr>
    <w:rPr>
      <w:rFonts w:asciiTheme="majorHAnsi" w:eastAsiaTheme="majorEastAsia" w:hAnsiTheme="majorHAnsi" w:cstheme="majorBidi"/>
      <w:b/>
      <w:bCs/>
      <w:i/>
      <w:iCs/>
      <w:color w:val="2E74B5" w:themeColor="accent1" w:themeShade="BF"/>
    </w:rPr>
  </w:style>
  <w:style w:type="paragraph" w:styleId="Titolo5">
    <w:name w:val="heading 5"/>
    <w:aliases w:val="h5,Second Subheading"/>
    <w:basedOn w:val="Normale"/>
    <w:next w:val="Normale"/>
    <w:link w:val="Titolo5Carattere"/>
    <w:uiPriority w:val="9"/>
    <w:unhideWhenUsed/>
    <w:qFormat/>
    <w:rsid w:val="00FE1753"/>
    <w:pPr>
      <w:keepNext/>
      <w:keepLines/>
      <w:numPr>
        <w:ilvl w:val="4"/>
        <w:numId w:val="12"/>
      </w:numPr>
      <w:spacing w:before="200" w:after="0"/>
      <w:outlineLvl w:val="4"/>
    </w:pPr>
    <w:rPr>
      <w:rFonts w:asciiTheme="majorHAnsi" w:eastAsiaTheme="majorEastAsia" w:hAnsiTheme="majorHAnsi" w:cstheme="majorBidi"/>
      <w:color w:val="1F4D78" w:themeColor="accent1" w:themeShade="7F"/>
    </w:rPr>
  </w:style>
  <w:style w:type="paragraph" w:styleId="Titolo6">
    <w:name w:val="heading 6"/>
    <w:basedOn w:val="Normale"/>
    <w:next w:val="Normale"/>
    <w:link w:val="Titolo6Carattere"/>
    <w:uiPriority w:val="9"/>
    <w:unhideWhenUsed/>
    <w:qFormat/>
    <w:rsid w:val="00FE1753"/>
    <w:pPr>
      <w:keepNext/>
      <w:keepLines/>
      <w:numPr>
        <w:ilvl w:val="5"/>
        <w:numId w:val="12"/>
      </w:numPr>
      <w:spacing w:before="200" w:after="0"/>
      <w:outlineLvl w:val="5"/>
    </w:pPr>
    <w:rPr>
      <w:rFonts w:asciiTheme="majorHAnsi" w:eastAsiaTheme="majorEastAsia" w:hAnsiTheme="majorHAnsi" w:cstheme="majorBidi"/>
      <w:i/>
      <w:iCs/>
      <w:color w:val="1F4D78" w:themeColor="accent1" w:themeShade="7F"/>
    </w:rPr>
  </w:style>
  <w:style w:type="paragraph" w:styleId="Titolo7">
    <w:name w:val="heading 7"/>
    <w:basedOn w:val="Normale"/>
    <w:next w:val="Normale"/>
    <w:link w:val="Titolo7Carattere"/>
    <w:uiPriority w:val="9"/>
    <w:unhideWhenUsed/>
    <w:qFormat/>
    <w:rsid w:val="00FE1753"/>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unhideWhenUsed/>
    <w:qFormat/>
    <w:rsid w:val="00FE1753"/>
    <w:pPr>
      <w:keepNext/>
      <w:keepLines/>
      <w:numPr>
        <w:ilvl w:val="7"/>
        <w:numId w:val="12"/>
      </w:numPr>
      <w:spacing w:before="200" w:after="0"/>
      <w:outlineLvl w:val="7"/>
    </w:pPr>
    <w:rPr>
      <w:rFonts w:asciiTheme="majorHAnsi" w:eastAsiaTheme="majorEastAsia" w:hAnsiTheme="majorHAnsi" w:cstheme="majorBidi"/>
      <w:color w:val="5B9BD5" w:themeColor="accent1"/>
      <w:sz w:val="20"/>
      <w:szCs w:val="20"/>
    </w:rPr>
  </w:style>
  <w:style w:type="paragraph" w:styleId="Titolo9">
    <w:name w:val="heading 9"/>
    <w:basedOn w:val="Normale"/>
    <w:next w:val="Normale"/>
    <w:link w:val="Titolo9Carattere"/>
    <w:uiPriority w:val="9"/>
    <w:unhideWhenUsed/>
    <w:qFormat/>
    <w:rsid w:val="00FE1753"/>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9E4B16"/>
    <w:pPr>
      <w:pBdr>
        <w:bottom w:val="single" w:sz="8" w:space="4" w:color="5B9BD5" w:themeColor="accent1"/>
      </w:pBdr>
      <w:spacing w:after="300" w:line="240" w:lineRule="auto"/>
      <w:contextualSpacing/>
      <w:jc w:val="center"/>
    </w:pPr>
    <w:rPr>
      <w:rFonts w:asciiTheme="majorHAnsi" w:eastAsiaTheme="majorEastAsia" w:hAnsiTheme="majorHAnsi" w:cstheme="majorBidi"/>
      <w:b/>
      <w:color w:val="2E74B5" w:themeColor="accent1" w:themeShade="BF"/>
      <w:spacing w:val="5"/>
      <w:kern w:val="28"/>
      <w:sz w:val="52"/>
      <w:szCs w:val="52"/>
    </w:rPr>
  </w:style>
  <w:style w:type="paragraph" w:styleId="Intestazione">
    <w:name w:val="header"/>
    <w:aliases w:val="Land"/>
    <w:basedOn w:val="Normale"/>
    <w:link w:val="IntestazioneCarattere"/>
    <w:pPr>
      <w:tabs>
        <w:tab w:val="center" w:pos="4819"/>
        <w:tab w:val="right" w:pos="9638"/>
      </w:tabs>
    </w:pPr>
    <w:rPr>
      <w:sz w:val="20"/>
      <w:szCs w:val="20"/>
      <w:lang w:val="it-IT"/>
    </w:rPr>
  </w:style>
  <w:style w:type="paragraph" w:customStyle="1" w:styleId="form">
    <w:name w:val="form"/>
    <w:basedOn w:val="Titolo2"/>
    <w:pPr>
      <w:keepNext w:val="0"/>
      <w:pBdr>
        <w:top w:val="single" w:sz="6" w:space="3" w:color="auto" w:shadow="1"/>
        <w:left w:val="single" w:sz="6" w:space="3" w:color="auto" w:shadow="1"/>
        <w:bottom w:val="single" w:sz="6" w:space="3" w:color="auto" w:shadow="1"/>
        <w:right w:val="single" w:sz="6" w:space="3" w:color="auto" w:shadow="1"/>
      </w:pBdr>
      <w:spacing w:before="120"/>
      <w:ind w:right="141"/>
      <w:outlineLvl w:val="9"/>
    </w:pPr>
    <w:rPr>
      <w:rFonts w:ascii="Univers (W1)" w:hAnsi="Univers (W1)"/>
      <w:i/>
      <w:color w:val="FFFFFF"/>
    </w:rPr>
  </w:style>
  <w:style w:type="paragraph" w:customStyle="1" w:styleId="Level2">
    <w:name w:val="Level2"/>
    <w:basedOn w:val="Normale"/>
    <w:pPr>
      <w:tabs>
        <w:tab w:val="right" w:pos="9000"/>
      </w:tabs>
      <w:spacing w:after="480"/>
      <w:ind w:left="1985" w:hanging="1985"/>
    </w:pPr>
    <w:rPr>
      <w:rFonts w:ascii="Arial" w:hAnsi="Arial"/>
      <w:szCs w:val="20"/>
    </w:rPr>
  </w:style>
  <w:style w:type="paragraph" w:customStyle="1" w:styleId="box">
    <w:name w:val="box"/>
    <w:basedOn w:val="Normale"/>
    <w:pPr>
      <w:spacing w:before="120"/>
    </w:pPr>
    <w:rPr>
      <w:sz w:val="32"/>
      <w:szCs w:val="20"/>
    </w:rPr>
  </w:style>
  <w:style w:type="paragraph" w:customStyle="1" w:styleId="Epgrafe">
    <w:name w:val="Epígrafe"/>
    <w:basedOn w:val="Normale"/>
    <w:next w:val="Normale"/>
    <w:pPr>
      <w:spacing w:before="120"/>
    </w:pPr>
    <w:rPr>
      <w:rFonts w:ascii="Arial" w:hAnsi="Arial"/>
      <w:b/>
      <w:sz w:val="20"/>
      <w:szCs w:val="20"/>
    </w:rPr>
  </w:style>
  <w:style w:type="paragraph" w:styleId="Corpotesto">
    <w:name w:val="Body Text"/>
    <w:basedOn w:val="Normale"/>
    <w:rPr>
      <w:rFonts w:ascii="CG Times (WN)" w:hAnsi="CG Times (WN)"/>
      <w:szCs w:val="20"/>
    </w:rPr>
  </w:style>
  <w:style w:type="character" w:styleId="Rimandonotaapidipagina">
    <w:name w:val="footnote reference"/>
    <w:semiHidden/>
    <w:rPr>
      <w:vertAlign w:val="superscript"/>
    </w:rPr>
  </w:style>
  <w:style w:type="character" w:styleId="Collegamentoipertestuale">
    <w:name w:val="Hyperlink"/>
    <w:uiPriority w:val="99"/>
    <w:rPr>
      <w:color w:val="0000FF"/>
      <w:u w:val="single"/>
    </w:rPr>
  </w:style>
  <w:style w:type="paragraph" w:styleId="Testonotaapidipagina">
    <w:name w:val="footnote text"/>
    <w:basedOn w:val="Normale"/>
    <w:semiHidden/>
    <w:rPr>
      <w:rFonts w:ascii="Arial" w:hAnsi="Arial"/>
      <w:sz w:val="20"/>
      <w:szCs w:val="20"/>
    </w:rPr>
  </w:style>
  <w:style w:type="character" w:styleId="Numeropagina">
    <w:name w:val="page number"/>
    <w:basedOn w:val="Carpredefinitoparagrafo"/>
  </w:style>
  <w:style w:type="paragraph" w:styleId="Pidipagina">
    <w:name w:val="footer"/>
    <w:basedOn w:val="Normale"/>
    <w:link w:val="PidipaginaCarattere"/>
    <w:uiPriority w:val="99"/>
    <w:pPr>
      <w:tabs>
        <w:tab w:val="center" w:pos="4819"/>
        <w:tab w:val="right" w:pos="9638"/>
      </w:tabs>
    </w:pPr>
    <w:rPr>
      <w:sz w:val="20"/>
      <w:szCs w:val="20"/>
      <w:lang w:val="it-IT"/>
    </w:rPr>
  </w:style>
  <w:style w:type="paragraph" w:styleId="Corpodeltesto3">
    <w:name w:val="Body Text 3"/>
    <w:basedOn w:val="Normale"/>
    <w:rPr>
      <w:szCs w:val="20"/>
      <w:lang w:eastAsia="el-GR"/>
    </w:rPr>
  </w:style>
  <w:style w:type="paragraph" w:styleId="Puntoelenco2">
    <w:name w:val="List Bullet 2"/>
    <w:basedOn w:val="Normale"/>
    <w:autoRedefine/>
    <w:pPr>
      <w:numPr>
        <w:numId w:val="1"/>
      </w:numPr>
    </w:pPr>
    <w:rPr>
      <w:rFonts w:ascii="Courier New" w:hAnsi="Courier New"/>
      <w:szCs w:val="20"/>
      <w:lang w:eastAsia="el-GR"/>
    </w:rPr>
  </w:style>
  <w:style w:type="paragraph" w:customStyle="1" w:styleId="font5">
    <w:name w:val="font5"/>
    <w:basedOn w:val="Normale"/>
    <w:pPr>
      <w:spacing w:before="100" w:beforeAutospacing="1" w:after="100" w:afterAutospacing="1"/>
    </w:pPr>
    <w:rPr>
      <w:rFonts w:ascii="Arial" w:eastAsia="Arial Unicode MS" w:hAnsi="Arial" w:cs="Arial"/>
      <w:sz w:val="17"/>
      <w:szCs w:val="17"/>
    </w:rPr>
  </w:style>
  <w:style w:type="paragraph" w:customStyle="1" w:styleId="font6">
    <w:name w:val="font6"/>
    <w:basedOn w:val="Normale"/>
    <w:pPr>
      <w:spacing w:before="100" w:beforeAutospacing="1" w:after="100" w:afterAutospacing="1"/>
    </w:pPr>
    <w:rPr>
      <w:rFonts w:ascii="Arial" w:eastAsia="Arial Unicode MS" w:hAnsi="Arial" w:cs="Arial"/>
      <w:b/>
      <w:bCs/>
      <w:sz w:val="20"/>
      <w:szCs w:val="20"/>
    </w:rPr>
  </w:style>
  <w:style w:type="paragraph" w:customStyle="1" w:styleId="font7">
    <w:name w:val="font7"/>
    <w:basedOn w:val="Normale"/>
    <w:pPr>
      <w:spacing w:before="100" w:beforeAutospacing="1" w:after="100" w:afterAutospacing="1"/>
    </w:pPr>
    <w:rPr>
      <w:rFonts w:ascii="Arial" w:eastAsia="Arial Unicode MS" w:hAnsi="Arial" w:cs="Arial"/>
      <w:sz w:val="20"/>
      <w:szCs w:val="20"/>
    </w:rPr>
  </w:style>
  <w:style w:type="paragraph" w:customStyle="1" w:styleId="xl24">
    <w:name w:val="xl24"/>
    <w:basedOn w:val="Normale"/>
    <w:pPr>
      <w:spacing w:before="100" w:beforeAutospacing="1" w:after="100" w:afterAutospacing="1"/>
    </w:pPr>
    <w:rPr>
      <w:rFonts w:ascii="Arial" w:eastAsia="Arial Unicode MS" w:hAnsi="Arial" w:cs="Arial"/>
      <w:sz w:val="17"/>
      <w:szCs w:val="17"/>
    </w:rPr>
  </w:style>
  <w:style w:type="paragraph" w:customStyle="1" w:styleId="xl25">
    <w:name w:val="xl25"/>
    <w:basedOn w:val="Normale"/>
    <w:pPr>
      <w:spacing w:before="100" w:beforeAutospacing="1" w:after="100" w:afterAutospacing="1"/>
    </w:pPr>
    <w:rPr>
      <w:rFonts w:ascii="Arial Unicode MS" w:eastAsia="Arial Unicode MS" w:hAnsi="Arial Unicode MS" w:cs="Arial Unicode MS"/>
      <w:sz w:val="17"/>
      <w:szCs w:val="17"/>
    </w:rPr>
  </w:style>
  <w:style w:type="paragraph" w:customStyle="1" w:styleId="xl26">
    <w:name w:val="xl26"/>
    <w:basedOn w:val="Normale"/>
    <w:pPr>
      <w:spacing w:before="100" w:beforeAutospacing="1" w:after="100" w:afterAutospacing="1"/>
    </w:pPr>
    <w:rPr>
      <w:rFonts w:ascii="Arial" w:eastAsia="Arial Unicode MS" w:hAnsi="Arial" w:cs="Arial"/>
      <w:b/>
      <w:bCs/>
    </w:rPr>
  </w:style>
  <w:style w:type="paragraph" w:customStyle="1" w:styleId="xl27">
    <w:name w:val="xl27"/>
    <w:basedOn w:val="Normale"/>
    <w:pPr>
      <w:spacing w:before="100" w:beforeAutospacing="1" w:after="100" w:afterAutospacing="1"/>
    </w:pPr>
    <w:rPr>
      <w:rFonts w:ascii="Arial" w:eastAsia="Arial Unicode MS" w:hAnsi="Arial" w:cs="Arial"/>
    </w:rPr>
  </w:style>
  <w:style w:type="paragraph" w:customStyle="1" w:styleId="xl28">
    <w:name w:val="xl28"/>
    <w:basedOn w:val="Normale"/>
    <w:pPr>
      <w:spacing w:before="100" w:beforeAutospacing="1" w:after="100" w:afterAutospacing="1"/>
    </w:pPr>
    <w:rPr>
      <w:rFonts w:ascii="Arial" w:eastAsia="Arial Unicode MS" w:hAnsi="Arial" w:cs="Arial"/>
    </w:rPr>
  </w:style>
  <w:style w:type="paragraph" w:customStyle="1" w:styleId="xl29">
    <w:name w:val="xl29"/>
    <w:basedOn w:val="Normale"/>
    <w:pPr>
      <w:spacing w:before="100" w:beforeAutospacing="1" w:after="100" w:afterAutospacing="1"/>
      <w:jc w:val="center"/>
    </w:pPr>
    <w:rPr>
      <w:rFonts w:ascii="Arial" w:eastAsia="Arial Unicode MS" w:hAnsi="Arial" w:cs="Arial"/>
    </w:rPr>
  </w:style>
  <w:style w:type="paragraph" w:customStyle="1" w:styleId="xl30">
    <w:name w:val="xl30"/>
    <w:basedOn w:val="Normale"/>
    <w:pPr>
      <w:spacing w:before="100" w:beforeAutospacing="1" w:after="100" w:afterAutospacing="1"/>
    </w:pPr>
    <w:rPr>
      <w:rFonts w:ascii="Arial" w:eastAsia="Arial Unicode MS" w:hAnsi="Arial" w:cs="Arial"/>
    </w:rPr>
  </w:style>
  <w:style w:type="paragraph" w:customStyle="1" w:styleId="xl31">
    <w:name w:val="xl31"/>
    <w:basedOn w:val="Normale"/>
    <w:pPr>
      <w:spacing w:before="100" w:beforeAutospacing="1" w:after="100" w:afterAutospacing="1"/>
      <w:jc w:val="center"/>
    </w:pPr>
    <w:rPr>
      <w:rFonts w:ascii="Arial" w:eastAsia="Arial Unicode MS" w:hAnsi="Arial" w:cs="Arial"/>
      <w:sz w:val="17"/>
      <w:szCs w:val="17"/>
    </w:rPr>
  </w:style>
  <w:style w:type="paragraph" w:customStyle="1" w:styleId="xl32">
    <w:name w:val="xl32"/>
    <w:basedOn w:val="Normale"/>
    <w:pPr>
      <w:shd w:val="clear" w:color="auto" w:fill="FFFF00"/>
      <w:spacing w:before="100" w:beforeAutospacing="1" w:after="100" w:afterAutospacing="1"/>
      <w:jc w:val="center"/>
    </w:pPr>
    <w:rPr>
      <w:rFonts w:ascii="Arial" w:eastAsia="Arial Unicode MS" w:hAnsi="Arial" w:cs="Arial"/>
      <w:b/>
      <w:bCs/>
    </w:rPr>
  </w:style>
  <w:style w:type="paragraph" w:customStyle="1" w:styleId="xl33">
    <w:name w:val="xl33"/>
    <w:basedOn w:val="Normale"/>
    <w:pPr>
      <w:spacing w:before="100" w:beforeAutospacing="1" w:after="100" w:afterAutospacing="1"/>
      <w:jc w:val="right"/>
    </w:pPr>
    <w:rPr>
      <w:rFonts w:ascii="Arial" w:eastAsia="Arial Unicode MS" w:hAnsi="Arial" w:cs="Arial"/>
      <w:b/>
      <w:bCs/>
    </w:rPr>
  </w:style>
  <w:style w:type="paragraph" w:customStyle="1" w:styleId="xl34">
    <w:name w:val="xl34"/>
    <w:basedOn w:val="Normale"/>
    <w:pPr>
      <w:spacing w:before="100" w:beforeAutospacing="1" w:after="100" w:afterAutospacing="1"/>
    </w:pPr>
    <w:rPr>
      <w:rFonts w:ascii="Arial" w:eastAsia="Arial Unicode MS" w:hAnsi="Arial" w:cs="Arial"/>
      <w:b/>
      <w:bCs/>
    </w:rPr>
  </w:style>
  <w:style w:type="paragraph" w:customStyle="1" w:styleId="xl35">
    <w:name w:val="xl35"/>
    <w:basedOn w:val="Normale"/>
    <w:pPr>
      <w:shd w:val="clear" w:color="auto" w:fill="FFFF00"/>
      <w:spacing w:before="100" w:beforeAutospacing="1" w:after="100" w:afterAutospacing="1"/>
      <w:jc w:val="center"/>
    </w:pPr>
    <w:rPr>
      <w:rFonts w:ascii="Arial" w:eastAsia="Arial Unicode MS" w:hAnsi="Arial" w:cs="Arial"/>
      <w:b/>
      <w:bCs/>
    </w:rPr>
  </w:style>
  <w:style w:type="paragraph" w:customStyle="1" w:styleId="xl36">
    <w:name w:val="xl36"/>
    <w:basedOn w:val="Normale"/>
    <w:pPr>
      <w:shd w:val="clear" w:color="auto" w:fill="FFFF00"/>
      <w:spacing w:before="100" w:beforeAutospacing="1" w:after="100" w:afterAutospacing="1"/>
      <w:jc w:val="center"/>
    </w:pPr>
    <w:rPr>
      <w:rFonts w:ascii="Arial" w:eastAsia="Arial Unicode MS" w:hAnsi="Arial" w:cs="Arial"/>
      <w:b/>
      <w:bCs/>
    </w:rPr>
  </w:style>
  <w:style w:type="paragraph" w:customStyle="1" w:styleId="xl37">
    <w:name w:val="xl37"/>
    <w:basedOn w:val="Normale"/>
    <w:pPr>
      <w:spacing w:before="100" w:beforeAutospacing="1" w:after="100" w:afterAutospacing="1"/>
    </w:pPr>
    <w:rPr>
      <w:rFonts w:ascii="Arial Unicode MS" w:eastAsia="Arial Unicode MS" w:hAnsi="Arial Unicode MS" w:cs="Arial Unicode MS"/>
      <w:b/>
      <w:bCs/>
      <w:sz w:val="17"/>
      <w:szCs w:val="17"/>
    </w:rPr>
  </w:style>
  <w:style w:type="paragraph" w:customStyle="1" w:styleId="xl38">
    <w:name w:val="xl38"/>
    <w:basedOn w:val="Normale"/>
    <w:pPr>
      <w:spacing w:before="100" w:beforeAutospacing="1" w:after="100" w:afterAutospacing="1"/>
      <w:jc w:val="center"/>
    </w:pPr>
    <w:rPr>
      <w:rFonts w:ascii="Arial" w:eastAsia="Arial Unicode MS" w:hAnsi="Arial" w:cs="Arial"/>
      <w:b/>
      <w:bCs/>
    </w:rPr>
  </w:style>
  <w:style w:type="paragraph" w:customStyle="1" w:styleId="xl39">
    <w:name w:val="xl39"/>
    <w:basedOn w:val="Normale"/>
    <w:pPr>
      <w:spacing w:before="100" w:beforeAutospacing="1" w:after="100" w:afterAutospacing="1"/>
    </w:pPr>
    <w:rPr>
      <w:rFonts w:ascii="Arial" w:eastAsia="Arial Unicode MS" w:hAnsi="Arial" w:cs="Arial"/>
      <w:b/>
      <w:bCs/>
      <w:u w:val="single"/>
    </w:rPr>
  </w:style>
  <w:style w:type="paragraph" w:customStyle="1" w:styleId="xl40">
    <w:name w:val="xl40"/>
    <w:basedOn w:val="Normale"/>
    <w:pPr>
      <w:spacing w:before="100" w:beforeAutospacing="1" w:after="100" w:afterAutospacing="1"/>
    </w:pPr>
    <w:rPr>
      <w:rFonts w:ascii="Arial" w:eastAsia="Arial Unicode MS" w:hAnsi="Arial" w:cs="Arial"/>
    </w:rPr>
  </w:style>
  <w:style w:type="paragraph" w:customStyle="1" w:styleId="xl41">
    <w:name w:val="xl41"/>
    <w:basedOn w:val="Normale"/>
    <w:pPr>
      <w:spacing w:before="100" w:beforeAutospacing="1" w:after="100" w:afterAutospacing="1"/>
    </w:pPr>
    <w:rPr>
      <w:rFonts w:ascii="Arial" w:eastAsia="Arial Unicode MS" w:hAnsi="Arial" w:cs="Arial"/>
      <w:u w:val="single"/>
    </w:rPr>
  </w:style>
  <w:style w:type="paragraph" w:customStyle="1" w:styleId="xl42">
    <w:name w:val="xl42"/>
    <w:basedOn w:val="Normale"/>
    <w:pPr>
      <w:pBdr>
        <w:top w:val="double" w:sz="6" w:space="0" w:color="auto"/>
        <w:left w:val="double" w:sz="6" w:space="0" w:color="auto"/>
      </w:pBdr>
      <w:spacing w:before="100" w:beforeAutospacing="1" w:after="100" w:afterAutospacing="1"/>
    </w:pPr>
    <w:rPr>
      <w:rFonts w:ascii="Arial" w:eastAsia="Arial Unicode MS" w:hAnsi="Arial" w:cs="Arial"/>
    </w:rPr>
  </w:style>
  <w:style w:type="paragraph" w:customStyle="1" w:styleId="xl43">
    <w:name w:val="xl43"/>
    <w:basedOn w:val="Normale"/>
    <w:pPr>
      <w:pBdr>
        <w:top w:val="double" w:sz="6" w:space="0" w:color="auto"/>
      </w:pBdr>
      <w:shd w:val="clear" w:color="auto" w:fill="FFFF00"/>
      <w:spacing w:before="100" w:beforeAutospacing="1" w:after="100" w:afterAutospacing="1"/>
      <w:jc w:val="center"/>
    </w:pPr>
    <w:rPr>
      <w:rFonts w:ascii="Arial" w:eastAsia="Arial Unicode MS" w:hAnsi="Arial" w:cs="Arial"/>
      <w:b/>
      <w:bCs/>
    </w:rPr>
  </w:style>
  <w:style w:type="paragraph" w:customStyle="1" w:styleId="xl44">
    <w:name w:val="xl44"/>
    <w:basedOn w:val="Normale"/>
    <w:pPr>
      <w:pBdr>
        <w:top w:val="double" w:sz="6" w:space="0" w:color="auto"/>
      </w:pBdr>
      <w:spacing w:before="100" w:beforeAutospacing="1" w:after="100" w:afterAutospacing="1"/>
    </w:pPr>
    <w:rPr>
      <w:rFonts w:ascii="Arial" w:eastAsia="Arial Unicode MS" w:hAnsi="Arial" w:cs="Arial"/>
    </w:rPr>
  </w:style>
  <w:style w:type="paragraph" w:customStyle="1" w:styleId="xl45">
    <w:name w:val="xl45"/>
    <w:basedOn w:val="Normale"/>
    <w:pPr>
      <w:pBdr>
        <w:left w:val="double" w:sz="6" w:space="0" w:color="auto"/>
        <w:bottom w:val="double" w:sz="6" w:space="0" w:color="auto"/>
      </w:pBdr>
      <w:spacing w:before="100" w:beforeAutospacing="1" w:after="100" w:afterAutospacing="1"/>
    </w:pPr>
    <w:rPr>
      <w:rFonts w:ascii="Arial" w:eastAsia="Arial Unicode MS" w:hAnsi="Arial" w:cs="Arial"/>
    </w:rPr>
  </w:style>
  <w:style w:type="paragraph" w:customStyle="1" w:styleId="xl46">
    <w:name w:val="xl46"/>
    <w:basedOn w:val="Normale"/>
    <w:pPr>
      <w:pBdr>
        <w:bottom w:val="double" w:sz="6" w:space="0" w:color="auto"/>
      </w:pBdr>
      <w:shd w:val="clear" w:color="auto" w:fill="FFFF00"/>
      <w:spacing w:before="100" w:beforeAutospacing="1" w:after="100" w:afterAutospacing="1"/>
      <w:jc w:val="right"/>
    </w:pPr>
    <w:rPr>
      <w:rFonts w:ascii="Arial" w:eastAsia="Arial Unicode MS" w:hAnsi="Arial" w:cs="Arial"/>
      <w:color w:val="0000FF"/>
      <w:u w:val="single"/>
    </w:rPr>
  </w:style>
  <w:style w:type="paragraph" w:customStyle="1" w:styleId="xl47">
    <w:name w:val="xl47"/>
    <w:basedOn w:val="Normale"/>
    <w:pPr>
      <w:pBdr>
        <w:bottom w:val="double" w:sz="6" w:space="0" w:color="auto"/>
      </w:pBdr>
      <w:spacing w:before="100" w:beforeAutospacing="1" w:after="100" w:afterAutospacing="1"/>
      <w:jc w:val="right"/>
    </w:pPr>
    <w:rPr>
      <w:rFonts w:ascii="Arial" w:eastAsia="Arial Unicode MS" w:hAnsi="Arial" w:cs="Arial"/>
    </w:rPr>
  </w:style>
  <w:style w:type="paragraph" w:customStyle="1" w:styleId="xl48">
    <w:name w:val="xl48"/>
    <w:basedOn w:val="Normale"/>
    <w:pPr>
      <w:pBdr>
        <w:top w:val="single" w:sz="4" w:space="0" w:color="auto"/>
        <w:lef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49">
    <w:name w:val="xl49"/>
    <w:basedOn w:val="Normale"/>
    <w:pPr>
      <w:pBdr>
        <w:top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50">
    <w:name w:val="xl50"/>
    <w:basedOn w:val="Normale"/>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7"/>
      <w:szCs w:val="17"/>
    </w:rPr>
  </w:style>
  <w:style w:type="paragraph" w:customStyle="1" w:styleId="xl51">
    <w:name w:val="xl51"/>
    <w:basedOn w:val="Normale"/>
    <w:pPr>
      <w:pBdr>
        <w:left w:val="single" w:sz="4" w:space="0" w:color="auto"/>
      </w:pBdr>
      <w:spacing w:before="100" w:beforeAutospacing="1" w:after="100" w:afterAutospacing="1"/>
    </w:pPr>
    <w:rPr>
      <w:rFonts w:ascii="Arial" w:eastAsia="Arial Unicode MS" w:hAnsi="Arial" w:cs="Arial"/>
      <w:b/>
      <w:bCs/>
      <w:sz w:val="17"/>
      <w:szCs w:val="17"/>
    </w:rPr>
  </w:style>
  <w:style w:type="paragraph" w:customStyle="1" w:styleId="xl52">
    <w:name w:val="xl52"/>
    <w:basedOn w:val="Normale"/>
    <w:pPr>
      <w:pBdr>
        <w:left w:val="single" w:sz="4" w:space="0" w:color="auto"/>
        <w:right w:val="single" w:sz="4" w:space="0" w:color="auto"/>
      </w:pBdr>
      <w:spacing w:before="100" w:beforeAutospacing="1" w:after="100" w:afterAutospacing="1"/>
    </w:pPr>
    <w:rPr>
      <w:rFonts w:ascii="Arial" w:eastAsia="Arial Unicode MS" w:hAnsi="Arial" w:cs="Arial"/>
      <w:b/>
      <w:bCs/>
      <w:sz w:val="17"/>
      <w:szCs w:val="17"/>
    </w:rPr>
  </w:style>
  <w:style w:type="paragraph" w:customStyle="1" w:styleId="xl53">
    <w:name w:val="xl53"/>
    <w:basedOn w:val="Normale"/>
    <w:pPr>
      <w:pBdr>
        <w:left w:val="single" w:sz="4" w:space="0" w:color="auto"/>
        <w:bottom w:val="single" w:sz="4" w:space="0" w:color="auto"/>
      </w:pBdr>
      <w:spacing w:before="100" w:beforeAutospacing="1" w:after="100" w:afterAutospacing="1"/>
    </w:pPr>
    <w:rPr>
      <w:rFonts w:ascii="Arial" w:eastAsia="Arial Unicode MS" w:hAnsi="Arial" w:cs="Arial"/>
      <w:sz w:val="17"/>
      <w:szCs w:val="17"/>
    </w:rPr>
  </w:style>
  <w:style w:type="paragraph" w:customStyle="1" w:styleId="xl54">
    <w:name w:val="xl54"/>
    <w:basedOn w:val="Normale"/>
    <w:pPr>
      <w:pBdr>
        <w:bottom w:val="single" w:sz="4" w:space="0" w:color="auto"/>
      </w:pBdr>
      <w:spacing w:before="100" w:beforeAutospacing="1" w:after="100" w:afterAutospacing="1"/>
    </w:pPr>
    <w:rPr>
      <w:rFonts w:ascii="Arial" w:eastAsia="Arial Unicode MS" w:hAnsi="Arial" w:cs="Arial"/>
      <w:sz w:val="17"/>
      <w:szCs w:val="17"/>
    </w:rPr>
  </w:style>
  <w:style w:type="paragraph" w:customStyle="1" w:styleId="xl55">
    <w:name w:val="xl55"/>
    <w:basedOn w:val="Normale"/>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56">
    <w:name w:val="xl56"/>
    <w:basedOn w:val="Normale"/>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7"/>
      <w:szCs w:val="17"/>
    </w:rPr>
  </w:style>
  <w:style w:type="paragraph" w:customStyle="1" w:styleId="xl57">
    <w:name w:val="xl57"/>
    <w:basedOn w:val="Normale"/>
    <w:pPr>
      <w:pBdr>
        <w:lef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58">
    <w:name w:val="xl58"/>
    <w:basedOn w:val="Normale"/>
    <w:pPr>
      <w:spacing w:before="100" w:beforeAutospacing="1" w:after="100" w:afterAutospacing="1"/>
    </w:pPr>
    <w:rPr>
      <w:rFonts w:ascii="Arial" w:eastAsia="Arial Unicode MS" w:hAnsi="Arial" w:cs="Arial"/>
      <w:sz w:val="17"/>
      <w:szCs w:val="17"/>
    </w:rPr>
  </w:style>
  <w:style w:type="paragraph" w:customStyle="1" w:styleId="xl59">
    <w:name w:val="xl59"/>
    <w:basedOn w:val="Normale"/>
    <w:pPr>
      <w:spacing w:before="100" w:beforeAutospacing="1" w:after="100" w:afterAutospacing="1"/>
      <w:jc w:val="right"/>
    </w:pPr>
    <w:rPr>
      <w:rFonts w:ascii="Arial" w:eastAsia="Arial Unicode MS" w:hAnsi="Arial" w:cs="Arial"/>
      <w:sz w:val="17"/>
      <w:szCs w:val="17"/>
    </w:rPr>
  </w:style>
  <w:style w:type="paragraph" w:customStyle="1" w:styleId="xl60">
    <w:name w:val="xl60"/>
    <w:basedOn w:val="Normale"/>
    <w:pPr>
      <w:pBdr>
        <w:left w:val="single" w:sz="4" w:space="0" w:color="auto"/>
        <w:right w:val="single" w:sz="4" w:space="0" w:color="auto"/>
      </w:pBdr>
      <w:spacing w:before="100" w:beforeAutospacing="1" w:after="100" w:afterAutospacing="1"/>
    </w:pPr>
    <w:rPr>
      <w:rFonts w:ascii="Arial" w:eastAsia="Arial Unicode MS" w:hAnsi="Arial" w:cs="Arial"/>
      <w:sz w:val="17"/>
      <w:szCs w:val="17"/>
    </w:rPr>
  </w:style>
  <w:style w:type="paragraph" w:customStyle="1" w:styleId="xl61">
    <w:name w:val="xl61"/>
    <w:basedOn w:val="Normale"/>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7"/>
      <w:szCs w:val="17"/>
    </w:rPr>
  </w:style>
  <w:style w:type="paragraph" w:customStyle="1" w:styleId="xl62">
    <w:name w:val="xl62"/>
    <w:basedOn w:val="Normale"/>
    <w:pPr>
      <w:pBdr>
        <w:left w:val="single" w:sz="4" w:space="0" w:color="auto"/>
      </w:pBdr>
      <w:spacing w:before="100" w:beforeAutospacing="1" w:after="100" w:afterAutospacing="1"/>
    </w:pPr>
    <w:rPr>
      <w:rFonts w:ascii="Arial" w:eastAsia="Arial Unicode MS" w:hAnsi="Arial" w:cs="Arial"/>
      <w:sz w:val="17"/>
      <w:szCs w:val="17"/>
    </w:rPr>
  </w:style>
  <w:style w:type="paragraph" w:customStyle="1" w:styleId="xl63">
    <w:name w:val="xl63"/>
    <w:basedOn w:val="Normale"/>
    <w:pPr>
      <w:spacing w:before="100" w:beforeAutospacing="1" w:after="100" w:afterAutospacing="1"/>
      <w:jc w:val="right"/>
    </w:pPr>
    <w:rPr>
      <w:rFonts w:ascii="Arial" w:eastAsia="Arial Unicode MS" w:hAnsi="Arial" w:cs="Arial"/>
    </w:rPr>
  </w:style>
  <w:style w:type="paragraph" w:customStyle="1" w:styleId="xl64">
    <w:name w:val="xl64"/>
    <w:basedOn w:val="Normale"/>
    <w:pPr>
      <w:pBdr>
        <w:left w:val="single" w:sz="4" w:space="0" w:color="auto"/>
      </w:pBdr>
      <w:spacing w:before="100" w:beforeAutospacing="1" w:after="100" w:afterAutospacing="1"/>
    </w:pPr>
    <w:rPr>
      <w:rFonts w:ascii="Arial" w:eastAsia="Arial Unicode MS" w:hAnsi="Arial" w:cs="Arial"/>
      <w:b/>
      <w:bCs/>
      <w:sz w:val="17"/>
      <w:szCs w:val="17"/>
    </w:rPr>
  </w:style>
  <w:style w:type="paragraph" w:customStyle="1" w:styleId="xl65">
    <w:name w:val="xl65"/>
    <w:basedOn w:val="Normale"/>
    <w:pPr>
      <w:pBdr>
        <w:left w:val="single" w:sz="4" w:space="0" w:color="auto"/>
        <w:righ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66">
    <w:name w:val="xl66"/>
    <w:basedOn w:val="Normale"/>
    <w:pPr>
      <w:pBdr>
        <w:left w:val="single" w:sz="4" w:space="0" w:color="auto"/>
        <w:bottom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67">
    <w:name w:val="xl67"/>
    <w:basedOn w:val="Normale"/>
    <w:pPr>
      <w:pBdr>
        <w:bottom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68">
    <w:name w:val="xl68"/>
    <w:basedOn w:val="Normale"/>
    <w:pPr>
      <w:pBdr>
        <w:bottom w:val="single" w:sz="4" w:space="0" w:color="auto"/>
      </w:pBdr>
      <w:spacing w:before="100" w:beforeAutospacing="1" w:after="100" w:afterAutospacing="1"/>
      <w:jc w:val="right"/>
    </w:pPr>
    <w:rPr>
      <w:rFonts w:ascii="Arial" w:eastAsia="Arial Unicode MS" w:hAnsi="Arial" w:cs="Arial"/>
      <w:b/>
      <w:bCs/>
      <w:sz w:val="17"/>
      <w:szCs w:val="17"/>
    </w:rPr>
  </w:style>
  <w:style w:type="paragraph" w:customStyle="1" w:styleId="xl69">
    <w:name w:val="xl69"/>
    <w:basedOn w:val="Normale"/>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70">
    <w:name w:val="xl70"/>
    <w:basedOn w:val="Normale"/>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71">
    <w:name w:val="xl71"/>
    <w:basedOn w:val="Normale"/>
    <w:pPr>
      <w:pBdr>
        <w:top w:val="single" w:sz="4" w:space="0" w:color="auto"/>
      </w:pBdr>
      <w:spacing w:before="100" w:beforeAutospacing="1" w:after="100" w:afterAutospacing="1"/>
    </w:pPr>
    <w:rPr>
      <w:rFonts w:ascii="Arial Unicode MS" w:eastAsia="Arial Unicode MS" w:hAnsi="Arial Unicode MS" w:cs="Arial Unicode MS"/>
      <w:sz w:val="17"/>
      <w:szCs w:val="17"/>
    </w:rPr>
  </w:style>
  <w:style w:type="paragraph" w:customStyle="1" w:styleId="xl72">
    <w:name w:val="xl72"/>
    <w:basedOn w:val="Normale"/>
    <w:pPr>
      <w:spacing w:before="100" w:beforeAutospacing="1" w:after="100" w:afterAutospacing="1"/>
      <w:jc w:val="center"/>
    </w:pPr>
    <w:rPr>
      <w:rFonts w:ascii="Arial Unicode MS" w:eastAsia="Arial Unicode MS" w:hAnsi="Arial Unicode MS" w:cs="Arial Unicode MS"/>
      <w:sz w:val="17"/>
      <w:szCs w:val="17"/>
    </w:rPr>
  </w:style>
  <w:style w:type="paragraph" w:customStyle="1" w:styleId="xl73">
    <w:name w:val="xl73"/>
    <w:basedOn w:val="Normale"/>
    <w:pPr>
      <w:spacing w:before="100" w:beforeAutospacing="1" w:after="100" w:afterAutospacing="1"/>
    </w:pPr>
    <w:rPr>
      <w:rFonts w:ascii="MS Sans Serif" w:eastAsia="Arial Unicode MS" w:hAnsi="MS Sans Serif" w:cs="Arial Unicode MS"/>
    </w:rPr>
  </w:style>
  <w:style w:type="paragraph" w:customStyle="1" w:styleId="xl74">
    <w:name w:val="xl74"/>
    <w:basedOn w:val="Normale"/>
    <w:pPr>
      <w:spacing w:before="100" w:beforeAutospacing="1" w:after="100" w:afterAutospacing="1"/>
    </w:pPr>
    <w:rPr>
      <w:rFonts w:ascii="MS Sans Serif" w:eastAsia="Arial Unicode MS" w:hAnsi="MS Sans Serif" w:cs="Arial Unicode MS"/>
      <w:sz w:val="17"/>
      <w:szCs w:val="17"/>
      <w:u w:val="single"/>
    </w:rPr>
  </w:style>
  <w:style w:type="paragraph" w:customStyle="1" w:styleId="xl75">
    <w:name w:val="xl75"/>
    <w:basedOn w:val="Normale"/>
    <w:pPr>
      <w:pBdr>
        <w:top w:val="double" w:sz="6" w:space="0" w:color="auto"/>
        <w:right w:val="single" w:sz="4" w:space="0" w:color="auto"/>
      </w:pBdr>
      <w:shd w:val="clear" w:color="auto" w:fill="FFFF00"/>
      <w:spacing w:before="100" w:beforeAutospacing="1" w:after="100" w:afterAutospacing="1"/>
    </w:pPr>
    <w:rPr>
      <w:rFonts w:ascii="Arial" w:eastAsia="Arial Unicode MS" w:hAnsi="Arial" w:cs="Arial"/>
    </w:rPr>
  </w:style>
  <w:style w:type="paragraph" w:customStyle="1" w:styleId="xl76">
    <w:name w:val="xl76"/>
    <w:basedOn w:val="Normale"/>
    <w:pPr>
      <w:pBdr>
        <w:bottom w:val="double" w:sz="6" w:space="0" w:color="auto"/>
        <w:right w:val="single" w:sz="4" w:space="0" w:color="auto"/>
      </w:pBdr>
      <w:shd w:val="clear" w:color="auto" w:fill="FFFF00"/>
      <w:spacing w:before="100" w:beforeAutospacing="1" w:after="100" w:afterAutospacing="1"/>
    </w:pPr>
    <w:rPr>
      <w:rFonts w:ascii="Arial" w:eastAsia="Arial Unicode MS" w:hAnsi="Arial" w:cs="Arial"/>
    </w:rPr>
  </w:style>
  <w:style w:type="paragraph" w:customStyle="1" w:styleId="xl77">
    <w:name w:val="xl77"/>
    <w:basedOn w:val="Normale"/>
    <w:pPr>
      <w:pBdr>
        <w:top w:val="double" w:sz="6" w:space="0" w:color="auto"/>
      </w:pBdr>
      <w:spacing w:before="100" w:beforeAutospacing="1" w:after="100" w:afterAutospacing="1"/>
      <w:jc w:val="right"/>
    </w:pPr>
    <w:rPr>
      <w:rFonts w:ascii="Arial" w:eastAsia="Arial Unicode MS" w:hAnsi="Arial" w:cs="Arial"/>
    </w:rPr>
  </w:style>
  <w:style w:type="paragraph" w:customStyle="1" w:styleId="xl78">
    <w:name w:val="xl78"/>
    <w:basedOn w:val="Normale"/>
    <w:pPr>
      <w:pBdr>
        <w:top w:val="single" w:sz="4" w:space="0" w:color="auto"/>
        <w:left w:val="single" w:sz="4" w:space="0" w:color="auto"/>
      </w:pBdr>
      <w:spacing w:before="100" w:beforeAutospacing="1" w:after="100" w:afterAutospacing="1"/>
    </w:pPr>
    <w:rPr>
      <w:rFonts w:ascii="Arial" w:eastAsia="Arial Unicode MS" w:hAnsi="Arial" w:cs="Arial"/>
      <w:b/>
      <w:bCs/>
      <w:sz w:val="17"/>
      <w:szCs w:val="17"/>
    </w:rPr>
  </w:style>
  <w:style w:type="paragraph" w:customStyle="1" w:styleId="xl79">
    <w:name w:val="xl79"/>
    <w:basedOn w:val="Normale"/>
    <w:pPr>
      <w:pBdr>
        <w:top w:val="single" w:sz="4" w:space="0" w:color="auto"/>
        <w:left w:val="single" w:sz="4" w:space="0" w:color="auto"/>
      </w:pBdr>
      <w:spacing w:before="100" w:beforeAutospacing="1" w:after="100" w:afterAutospacing="1"/>
    </w:pPr>
    <w:rPr>
      <w:rFonts w:ascii="Arial" w:eastAsia="Arial Unicode MS" w:hAnsi="Arial" w:cs="Arial"/>
      <w:sz w:val="17"/>
      <w:szCs w:val="17"/>
    </w:rPr>
  </w:style>
  <w:style w:type="paragraph" w:customStyle="1" w:styleId="xl80">
    <w:name w:val="xl80"/>
    <w:basedOn w:val="Normale"/>
    <w:pPr>
      <w:pBdr>
        <w:left w:val="single" w:sz="4" w:space="0" w:color="auto"/>
      </w:pBdr>
      <w:spacing w:before="100" w:beforeAutospacing="1" w:after="100" w:afterAutospacing="1"/>
    </w:pPr>
    <w:rPr>
      <w:rFonts w:ascii="Arial" w:eastAsia="Arial Unicode MS" w:hAnsi="Arial" w:cs="Arial"/>
      <w:sz w:val="17"/>
      <w:szCs w:val="17"/>
    </w:rPr>
  </w:style>
  <w:style w:type="paragraph" w:customStyle="1" w:styleId="xl81">
    <w:name w:val="xl81"/>
    <w:basedOn w:val="Normale"/>
    <w:pPr>
      <w:pBdr>
        <w:left w:val="single" w:sz="4" w:space="0" w:color="auto"/>
        <w:bottom w:val="single" w:sz="4" w:space="0" w:color="auto"/>
      </w:pBdr>
      <w:spacing w:before="100" w:beforeAutospacing="1" w:after="100" w:afterAutospacing="1"/>
    </w:pPr>
    <w:rPr>
      <w:rFonts w:ascii="Arial" w:eastAsia="Arial Unicode MS" w:hAnsi="Arial" w:cs="Arial"/>
      <w:sz w:val="17"/>
      <w:szCs w:val="17"/>
    </w:rPr>
  </w:style>
  <w:style w:type="paragraph" w:customStyle="1" w:styleId="xl82">
    <w:name w:val="xl82"/>
    <w:basedOn w:val="Normale"/>
    <w:pPr>
      <w:pBdr>
        <w:top w:val="single" w:sz="8" w:space="0" w:color="auto"/>
        <w:left w:val="single" w:sz="8" w:space="0" w:color="auto"/>
        <w:bottom w:val="single" w:sz="8" w:space="0" w:color="auto"/>
      </w:pBdr>
      <w:spacing w:before="100" w:beforeAutospacing="1" w:after="100" w:afterAutospacing="1"/>
      <w:jc w:val="center"/>
    </w:pPr>
    <w:rPr>
      <w:rFonts w:ascii="Arial" w:eastAsia="Arial Unicode MS" w:hAnsi="Arial" w:cs="Arial"/>
      <w:b/>
      <w:bCs/>
    </w:rPr>
  </w:style>
  <w:style w:type="paragraph" w:customStyle="1" w:styleId="xl83">
    <w:name w:val="xl83"/>
    <w:basedOn w:val="Normale"/>
    <w:pPr>
      <w:pBdr>
        <w:left w:val="single" w:sz="4" w:space="0" w:color="auto"/>
      </w:pBdr>
      <w:spacing w:before="100" w:beforeAutospacing="1" w:after="100" w:afterAutospacing="1"/>
      <w:jc w:val="center"/>
    </w:pPr>
    <w:rPr>
      <w:rFonts w:ascii="Arial" w:eastAsia="Arial Unicode MS" w:hAnsi="Arial" w:cs="Arial"/>
      <w:b/>
      <w:bCs/>
    </w:rPr>
  </w:style>
  <w:style w:type="paragraph" w:styleId="Sommario1">
    <w:name w:val="toc 1"/>
    <w:basedOn w:val="Normale"/>
    <w:next w:val="Normale"/>
    <w:autoRedefine/>
    <w:uiPriority w:val="39"/>
    <w:rsid w:val="00AA1EE3"/>
    <w:pPr>
      <w:tabs>
        <w:tab w:val="left" w:pos="480"/>
        <w:tab w:val="right" w:leader="dot" w:pos="10065"/>
      </w:tabs>
      <w:spacing w:before="120"/>
      <w:ind w:left="14" w:right="-1" w:hanging="14"/>
    </w:pPr>
    <w:rPr>
      <w:b/>
      <w:bCs/>
      <w:caps/>
      <w:noProof/>
    </w:rPr>
  </w:style>
  <w:style w:type="paragraph" w:styleId="Sommario2">
    <w:name w:val="toc 2"/>
    <w:basedOn w:val="Normale"/>
    <w:next w:val="Normale"/>
    <w:autoRedefine/>
    <w:uiPriority w:val="39"/>
    <w:pPr>
      <w:ind w:left="240"/>
    </w:pPr>
    <w:rPr>
      <w:smallCaps/>
    </w:rPr>
  </w:style>
  <w:style w:type="paragraph" w:styleId="Sommario3">
    <w:name w:val="toc 3"/>
    <w:basedOn w:val="Normale"/>
    <w:next w:val="Normale"/>
    <w:autoRedefine/>
    <w:uiPriority w:val="39"/>
    <w:pPr>
      <w:ind w:left="480"/>
    </w:pPr>
    <w:rPr>
      <w:i/>
      <w:iCs/>
    </w:rPr>
  </w:style>
  <w:style w:type="paragraph" w:styleId="Sommario4">
    <w:name w:val="toc 4"/>
    <w:basedOn w:val="Normale"/>
    <w:next w:val="Normale"/>
    <w:autoRedefine/>
    <w:uiPriority w:val="39"/>
    <w:pPr>
      <w:ind w:left="720"/>
    </w:pPr>
    <w:rPr>
      <w:szCs w:val="21"/>
    </w:rPr>
  </w:style>
  <w:style w:type="paragraph" w:styleId="Sommario5">
    <w:name w:val="toc 5"/>
    <w:basedOn w:val="Normale"/>
    <w:next w:val="Normale"/>
    <w:autoRedefine/>
    <w:uiPriority w:val="39"/>
    <w:pPr>
      <w:ind w:left="960"/>
    </w:pPr>
    <w:rPr>
      <w:szCs w:val="21"/>
    </w:rPr>
  </w:style>
  <w:style w:type="paragraph" w:styleId="Sommario6">
    <w:name w:val="toc 6"/>
    <w:basedOn w:val="Normale"/>
    <w:next w:val="Normale"/>
    <w:autoRedefine/>
    <w:uiPriority w:val="39"/>
    <w:pPr>
      <w:ind w:left="1200"/>
    </w:pPr>
    <w:rPr>
      <w:szCs w:val="21"/>
    </w:rPr>
  </w:style>
  <w:style w:type="paragraph" w:styleId="Sommario7">
    <w:name w:val="toc 7"/>
    <w:basedOn w:val="Normale"/>
    <w:next w:val="Normale"/>
    <w:autoRedefine/>
    <w:uiPriority w:val="39"/>
    <w:pPr>
      <w:ind w:left="1440"/>
    </w:pPr>
    <w:rPr>
      <w:szCs w:val="21"/>
    </w:rPr>
  </w:style>
  <w:style w:type="paragraph" w:styleId="Sommario8">
    <w:name w:val="toc 8"/>
    <w:basedOn w:val="Normale"/>
    <w:next w:val="Normale"/>
    <w:autoRedefine/>
    <w:uiPriority w:val="39"/>
    <w:pPr>
      <w:ind w:left="1680"/>
    </w:pPr>
    <w:rPr>
      <w:szCs w:val="21"/>
    </w:rPr>
  </w:style>
  <w:style w:type="paragraph" w:styleId="Sommario9">
    <w:name w:val="toc 9"/>
    <w:basedOn w:val="Normale"/>
    <w:next w:val="Normale"/>
    <w:autoRedefine/>
    <w:uiPriority w:val="39"/>
    <w:pPr>
      <w:ind w:left="1920"/>
    </w:pPr>
    <w:rPr>
      <w:szCs w:val="21"/>
    </w:rPr>
  </w:style>
  <w:style w:type="paragraph" w:styleId="NormaleWeb">
    <w:name w:val="Normal (Web)"/>
    <w:basedOn w:val="Normale"/>
    <w:uiPriority w:val="99"/>
    <w:pPr>
      <w:spacing w:before="100" w:beforeAutospacing="1" w:after="100" w:afterAutospacing="1"/>
    </w:pPr>
    <w:rPr>
      <w:rFonts w:ascii="Arial Unicode MS" w:eastAsia="Arial Unicode MS" w:hAnsi="Arial Unicode MS" w:cs="Arial Unicode MS"/>
    </w:rPr>
  </w:style>
  <w:style w:type="paragraph" w:styleId="Indicedellefigure">
    <w:name w:val="table of figures"/>
    <w:basedOn w:val="Normale"/>
    <w:next w:val="Normale"/>
    <w:semiHidden/>
    <w:pPr>
      <w:ind w:left="480" w:hanging="480"/>
    </w:pPr>
    <w:rPr>
      <w:smallCaps/>
    </w:rPr>
  </w:style>
  <w:style w:type="paragraph" w:styleId="Puntoelenco4">
    <w:name w:val="List Bullet 4"/>
    <w:basedOn w:val="Normale"/>
    <w:autoRedefine/>
    <w:rsid w:val="008E4166"/>
    <w:pPr>
      <w:tabs>
        <w:tab w:val="num" w:pos="360"/>
        <w:tab w:val="num" w:pos="1440"/>
      </w:tabs>
      <w:ind w:left="2275"/>
    </w:pPr>
    <w:rPr>
      <w:rFonts w:ascii="Arial" w:hAnsi="Arial"/>
      <w:spacing w:val="-5"/>
      <w:sz w:val="20"/>
      <w:szCs w:val="20"/>
    </w:rPr>
  </w:style>
  <w:style w:type="table" w:styleId="Grigliatabella">
    <w:name w:val="Table Grid"/>
    <w:basedOn w:val="Tabellanormale"/>
    <w:uiPriority w:val="99"/>
    <w:rsid w:val="00532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FE1753"/>
    <w:rPr>
      <w:b/>
      <w:bCs/>
    </w:rPr>
  </w:style>
  <w:style w:type="character" w:customStyle="1" w:styleId="stilemessaggiodipostaelettronica19">
    <w:name w:val="stilemessaggiodipostaelettronica19"/>
    <w:semiHidden/>
    <w:rsid w:val="005611C5"/>
    <w:rPr>
      <w:rFonts w:ascii="Arial" w:hAnsi="Arial" w:cs="Arial"/>
      <w:color w:val="000080"/>
      <w:sz w:val="20"/>
    </w:rPr>
  </w:style>
  <w:style w:type="paragraph" w:customStyle="1" w:styleId="WP9Heading3">
    <w:name w:val="WP9_Heading 3"/>
    <w:basedOn w:val="Normale"/>
    <w:rsid w:val="004F4952"/>
    <w:pPr>
      <w:spacing w:after="60"/>
    </w:pPr>
    <w:rPr>
      <w:b/>
      <w:szCs w:val="20"/>
      <w:u w:val="single"/>
      <w:lang w:val="en-US" w:eastAsia="nl-NL"/>
    </w:rPr>
  </w:style>
  <w:style w:type="paragraph" w:customStyle="1" w:styleId="WP9Heading2">
    <w:name w:val="WP9_Heading 2"/>
    <w:basedOn w:val="Normale"/>
    <w:rsid w:val="004F4952"/>
    <w:pPr>
      <w:spacing w:after="60"/>
    </w:pPr>
    <w:rPr>
      <w:rFonts w:ascii="Verdana Standaard" w:hAnsi="Verdana Standaard"/>
      <w:b/>
      <w:sz w:val="26"/>
      <w:szCs w:val="20"/>
      <w:lang w:val="en-US" w:eastAsia="nl-NL"/>
    </w:rPr>
  </w:style>
  <w:style w:type="paragraph" w:styleId="Testofumetto">
    <w:name w:val="Balloon Text"/>
    <w:basedOn w:val="Normale"/>
    <w:link w:val="TestofumettoCarattere"/>
    <w:uiPriority w:val="99"/>
    <w:semiHidden/>
    <w:rsid w:val="004F4952"/>
    <w:rPr>
      <w:rFonts w:ascii="Tahoma" w:hAnsi="Tahoma" w:cs="Tahoma"/>
      <w:sz w:val="16"/>
      <w:szCs w:val="16"/>
    </w:rPr>
  </w:style>
  <w:style w:type="character" w:customStyle="1" w:styleId="Rubrique">
    <w:name w:val="Rubrique"/>
    <w:rsid w:val="00473E28"/>
    <w:rPr>
      <w:rFonts w:ascii="Times New Roman" w:hAnsi="Times New Roman"/>
      <w:i/>
    </w:rPr>
  </w:style>
  <w:style w:type="character" w:styleId="Collegamentovisitato">
    <w:name w:val="FollowedHyperlink"/>
    <w:basedOn w:val="Carpredefinitoparagrafo"/>
    <w:rsid w:val="00FE3DE2"/>
    <w:rPr>
      <w:color w:val="954F72" w:themeColor="followedHyperlink"/>
      <w:u w:val="single"/>
    </w:rPr>
  </w:style>
  <w:style w:type="paragraph" w:styleId="Paragrafoelenco">
    <w:name w:val="List Paragraph"/>
    <w:basedOn w:val="Normale"/>
    <w:uiPriority w:val="34"/>
    <w:qFormat/>
    <w:rsid w:val="00FE1753"/>
    <w:pPr>
      <w:ind w:left="720"/>
      <w:contextualSpacing/>
    </w:pPr>
  </w:style>
  <w:style w:type="paragraph" w:styleId="Titolosommario">
    <w:name w:val="TOC Heading"/>
    <w:basedOn w:val="Titolo1"/>
    <w:next w:val="Normale"/>
    <w:uiPriority w:val="39"/>
    <w:unhideWhenUsed/>
    <w:qFormat/>
    <w:rsid w:val="00FE1753"/>
    <w:pPr>
      <w:outlineLvl w:val="9"/>
    </w:pPr>
  </w:style>
  <w:style w:type="character" w:styleId="Testosegnaposto">
    <w:name w:val="Placeholder Text"/>
    <w:basedOn w:val="Carpredefinitoparagrafo"/>
    <w:uiPriority w:val="99"/>
    <w:semiHidden/>
    <w:rsid w:val="00712B75"/>
    <w:rPr>
      <w:color w:val="808080"/>
    </w:rPr>
  </w:style>
  <w:style w:type="paragraph" w:customStyle="1" w:styleId="Default">
    <w:name w:val="Default"/>
    <w:rsid w:val="00123A58"/>
    <w:pPr>
      <w:autoSpaceDE w:val="0"/>
      <w:autoSpaceDN w:val="0"/>
      <w:adjustRightInd w:val="0"/>
    </w:pPr>
    <w:rPr>
      <w:color w:val="000000"/>
      <w:sz w:val="24"/>
      <w:szCs w:val="24"/>
      <w:lang w:val="it-IT"/>
    </w:rPr>
  </w:style>
  <w:style w:type="paragraph" w:styleId="Didascalia">
    <w:name w:val="caption"/>
    <w:basedOn w:val="Normale"/>
    <w:next w:val="Normale"/>
    <w:unhideWhenUsed/>
    <w:qFormat/>
    <w:rsid w:val="00FE1753"/>
    <w:pPr>
      <w:spacing w:line="240" w:lineRule="auto"/>
    </w:pPr>
    <w:rPr>
      <w:b/>
      <w:bCs/>
      <w:color w:val="5B9BD5" w:themeColor="accent1"/>
      <w:sz w:val="18"/>
      <w:szCs w:val="18"/>
    </w:rPr>
  </w:style>
  <w:style w:type="character" w:customStyle="1" w:styleId="TestofumettoCarattere">
    <w:name w:val="Testo fumetto Carattere"/>
    <w:basedOn w:val="Carpredefinitoparagrafo"/>
    <w:link w:val="Testofumetto"/>
    <w:uiPriority w:val="99"/>
    <w:semiHidden/>
    <w:rsid w:val="00257462"/>
    <w:rPr>
      <w:rFonts w:ascii="Tahoma" w:hAnsi="Tahoma" w:cs="Tahoma"/>
      <w:sz w:val="16"/>
      <w:szCs w:val="16"/>
      <w:lang w:val="en-GB" w:eastAsia="en-US"/>
    </w:rPr>
  </w:style>
  <w:style w:type="character" w:customStyle="1" w:styleId="Titolo1Carattere">
    <w:name w:val="Titolo 1 Carattere"/>
    <w:aliases w:val="Tittle1 Carattere"/>
    <w:basedOn w:val="Carpredefinitoparagrafo"/>
    <w:link w:val="Titolo1"/>
    <w:uiPriority w:val="9"/>
    <w:rsid w:val="009E4B16"/>
    <w:rPr>
      <w:rFonts w:asciiTheme="majorHAnsi" w:eastAsiaTheme="majorEastAsia" w:hAnsiTheme="majorHAnsi" w:cstheme="majorBidi"/>
      <w:b/>
      <w:bCs/>
      <w:color w:val="2E74B5" w:themeColor="accent1" w:themeShade="BF"/>
      <w:sz w:val="36"/>
      <w:szCs w:val="32"/>
    </w:rPr>
  </w:style>
  <w:style w:type="character" w:customStyle="1" w:styleId="Titolo2Carattere">
    <w:name w:val="Titolo 2 Carattere"/>
    <w:aliases w:val="Tittle 2 Carattere"/>
    <w:basedOn w:val="Carpredefinitoparagrafo"/>
    <w:link w:val="Titolo2"/>
    <w:uiPriority w:val="9"/>
    <w:rsid w:val="00F773DE"/>
    <w:rPr>
      <w:rFonts w:asciiTheme="majorHAnsi" w:eastAsiaTheme="majorEastAsia" w:hAnsiTheme="majorHAnsi" w:cstheme="majorBidi"/>
      <w:b/>
      <w:bCs/>
      <w:color w:val="2E74B5" w:themeColor="accent1" w:themeShade="BF"/>
      <w:sz w:val="28"/>
      <w:szCs w:val="28"/>
    </w:rPr>
  </w:style>
  <w:style w:type="character" w:customStyle="1" w:styleId="Titolo3Carattere">
    <w:name w:val="Titolo 3 Carattere"/>
    <w:aliases w:val="Tittle 3 Carattere"/>
    <w:basedOn w:val="Carpredefinitoparagrafo"/>
    <w:link w:val="Titolo3"/>
    <w:uiPriority w:val="9"/>
    <w:rsid w:val="005718C1"/>
    <w:rPr>
      <w:rFonts w:asciiTheme="majorHAnsi" w:eastAsiaTheme="majorEastAsia" w:hAnsiTheme="majorHAnsi" w:cstheme="majorBidi"/>
      <w:b/>
      <w:bCs/>
      <w:color w:val="2E74B5" w:themeColor="accent1" w:themeShade="BF"/>
    </w:rPr>
  </w:style>
  <w:style w:type="character" w:customStyle="1" w:styleId="Titolo4Carattere">
    <w:name w:val="Titolo 4 Carattere"/>
    <w:basedOn w:val="Carpredefinitoparagrafo"/>
    <w:link w:val="Titolo4"/>
    <w:uiPriority w:val="9"/>
    <w:rsid w:val="00F773DE"/>
    <w:rPr>
      <w:rFonts w:asciiTheme="majorHAnsi" w:eastAsiaTheme="majorEastAsia" w:hAnsiTheme="majorHAnsi" w:cstheme="majorBidi"/>
      <w:b/>
      <w:bCs/>
      <w:i/>
      <w:iCs/>
      <w:color w:val="2E74B5" w:themeColor="accent1" w:themeShade="BF"/>
    </w:rPr>
  </w:style>
  <w:style w:type="character" w:customStyle="1" w:styleId="Titolo5Carattere">
    <w:name w:val="Titolo 5 Carattere"/>
    <w:aliases w:val="h5 Carattere,Second Subheading Carattere"/>
    <w:basedOn w:val="Carpredefinitoparagrafo"/>
    <w:link w:val="Titolo5"/>
    <w:uiPriority w:val="9"/>
    <w:rsid w:val="00FE1753"/>
    <w:rPr>
      <w:rFonts w:asciiTheme="majorHAnsi" w:eastAsiaTheme="majorEastAsia" w:hAnsiTheme="majorHAnsi" w:cstheme="majorBidi"/>
      <w:color w:val="1F4D78" w:themeColor="accent1" w:themeShade="7F"/>
    </w:rPr>
  </w:style>
  <w:style w:type="character" w:customStyle="1" w:styleId="Titolo6Carattere">
    <w:name w:val="Titolo 6 Carattere"/>
    <w:basedOn w:val="Carpredefinitoparagrafo"/>
    <w:link w:val="Titolo6"/>
    <w:uiPriority w:val="9"/>
    <w:rsid w:val="00FE1753"/>
    <w:rPr>
      <w:rFonts w:asciiTheme="majorHAnsi" w:eastAsiaTheme="majorEastAsia" w:hAnsiTheme="majorHAnsi" w:cstheme="majorBidi"/>
      <w:i/>
      <w:iCs/>
      <w:color w:val="1F4D78" w:themeColor="accent1" w:themeShade="7F"/>
    </w:rPr>
  </w:style>
  <w:style w:type="character" w:customStyle="1" w:styleId="Titolo7Carattere">
    <w:name w:val="Titolo 7 Carattere"/>
    <w:basedOn w:val="Carpredefinitoparagrafo"/>
    <w:link w:val="Titolo7"/>
    <w:uiPriority w:val="9"/>
    <w:rsid w:val="00FE1753"/>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rsid w:val="00FE1753"/>
    <w:rPr>
      <w:rFonts w:asciiTheme="majorHAnsi" w:eastAsiaTheme="majorEastAsia" w:hAnsiTheme="majorHAnsi" w:cstheme="majorBidi"/>
      <w:color w:val="5B9BD5" w:themeColor="accent1"/>
      <w:sz w:val="20"/>
      <w:szCs w:val="20"/>
    </w:rPr>
  </w:style>
  <w:style w:type="character" w:customStyle="1" w:styleId="Titolo9Carattere">
    <w:name w:val="Titolo 9 Carattere"/>
    <w:basedOn w:val="Carpredefinitoparagrafo"/>
    <w:link w:val="Titolo9"/>
    <w:uiPriority w:val="9"/>
    <w:rsid w:val="00FE1753"/>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Carpredefinitoparagrafo"/>
    <w:rsid w:val="00257462"/>
  </w:style>
  <w:style w:type="character" w:customStyle="1" w:styleId="TitoloCarattere">
    <w:name w:val="Titolo Carattere"/>
    <w:basedOn w:val="Carpredefinitoparagrafo"/>
    <w:link w:val="Titolo"/>
    <w:uiPriority w:val="10"/>
    <w:rsid w:val="009E4B16"/>
    <w:rPr>
      <w:rFonts w:asciiTheme="majorHAnsi" w:eastAsiaTheme="majorEastAsia" w:hAnsiTheme="majorHAnsi" w:cstheme="majorBidi"/>
      <w:b/>
      <w:color w:val="2E74B5" w:themeColor="accent1" w:themeShade="BF"/>
      <w:spacing w:val="5"/>
      <w:kern w:val="28"/>
      <w:sz w:val="52"/>
      <w:szCs w:val="52"/>
    </w:rPr>
  </w:style>
  <w:style w:type="paragraph" w:styleId="Sottotitolo">
    <w:name w:val="Subtitle"/>
    <w:basedOn w:val="Normale"/>
    <w:next w:val="Normale"/>
    <w:link w:val="SottotitoloCarattere"/>
    <w:uiPriority w:val="11"/>
    <w:qFormat/>
    <w:rsid w:val="00FE1753"/>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FE1753"/>
    <w:rPr>
      <w:rFonts w:asciiTheme="majorHAnsi" w:eastAsiaTheme="majorEastAsia" w:hAnsiTheme="majorHAnsi" w:cstheme="majorBidi"/>
      <w:i/>
      <w:iCs/>
      <w:color w:val="5B9BD5" w:themeColor="accent1"/>
      <w:spacing w:val="15"/>
      <w:sz w:val="24"/>
      <w:szCs w:val="24"/>
    </w:rPr>
  </w:style>
  <w:style w:type="character" w:styleId="Enfasicorsivo">
    <w:name w:val="Emphasis"/>
    <w:basedOn w:val="Carpredefinitoparagrafo"/>
    <w:uiPriority w:val="20"/>
    <w:qFormat/>
    <w:rsid w:val="00FE1753"/>
    <w:rPr>
      <w:i/>
      <w:iCs/>
    </w:rPr>
  </w:style>
  <w:style w:type="paragraph" w:styleId="Nessunaspaziatura">
    <w:name w:val="No Spacing"/>
    <w:uiPriority w:val="1"/>
    <w:qFormat/>
    <w:rsid w:val="00FE1753"/>
    <w:pPr>
      <w:spacing w:after="0" w:line="240" w:lineRule="auto"/>
    </w:pPr>
  </w:style>
  <w:style w:type="paragraph" w:styleId="Citazione">
    <w:name w:val="Quote"/>
    <w:basedOn w:val="Normale"/>
    <w:next w:val="Normale"/>
    <w:link w:val="CitazioneCarattere"/>
    <w:uiPriority w:val="29"/>
    <w:qFormat/>
    <w:rsid w:val="00FE1753"/>
    <w:rPr>
      <w:i/>
      <w:iCs/>
      <w:color w:val="000000" w:themeColor="text1"/>
    </w:rPr>
  </w:style>
  <w:style w:type="character" w:customStyle="1" w:styleId="CitazioneCarattere">
    <w:name w:val="Citazione Carattere"/>
    <w:basedOn w:val="Carpredefinitoparagrafo"/>
    <w:link w:val="Citazione"/>
    <w:uiPriority w:val="29"/>
    <w:rsid w:val="00FE1753"/>
    <w:rPr>
      <w:i/>
      <w:iCs/>
      <w:color w:val="000000" w:themeColor="text1"/>
    </w:rPr>
  </w:style>
  <w:style w:type="paragraph" w:styleId="Citazioneintensa">
    <w:name w:val="Intense Quote"/>
    <w:basedOn w:val="Normale"/>
    <w:next w:val="Normale"/>
    <w:link w:val="CitazioneintensaCarattere"/>
    <w:uiPriority w:val="30"/>
    <w:qFormat/>
    <w:rsid w:val="00FE1753"/>
    <w:pPr>
      <w:pBdr>
        <w:bottom w:val="single" w:sz="4" w:space="4" w:color="5B9BD5" w:themeColor="accent1"/>
      </w:pBdr>
      <w:spacing w:before="200" w:after="280"/>
      <w:ind w:left="936" w:right="936"/>
    </w:pPr>
    <w:rPr>
      <w:b/>
      <w:bCs/>
      <w:i/>
      <w:iCs/>
      <w:color w:val="5B9BD5" w:themeColor="accent1"/>
    </w:rPr>
  </w:style>
  <w:style w:type="character" w:customStyle="1" w:styleId="CitazioneintensaCarattere">
    <w:name w:val="Citazione intensa Carattere"/>
    <w:basedOn w:val="Carpredefinitoparagrafo"/>
    <w:link w:val="Citazioneintensa"/>
    <w:uiPriority w:val="30"/>
    <w:rsid w:val="00FE1753"/>
    <w:rPr>
      <w:b/>
      <w:bCs/>
      <w:i/>
      <w:iCs/>
      <w:color w:val="5B9BD5" w:themeColor="accent1"/>
    </w:rPr>
  </w:style>
  <w:style w:type="character" w:styleId="Enfasidelicata">
    <w:name w:val="Subtle Emphasis"/>
    <w:basedOn w:val="Carpredefinitoparagrafo"/>
    <w:uiPriority w:val="19"/>
    <w:qFormat/>
    <w:rsid w:val="00FE1753"/>
    <w:rPr>
      <w:i/>
      <w:iCs/>
      <w:color w:val="808080" w:themeColor="text1" w:themeTint="7F"/>
    </w:rPr>
  </w:style>
  <w:style w:type="character" w:styleId="Enfasiintensa">
    <w:name w:val="Intense Emphasis"/>
    <w:basedOn w:val="Carpredefinitoparagrafo"/>
    <w:uiPriority w:val="21"/>
    <w:qFormat/>
    <w:rsid w:val="00FE1753"/>
    <w:rPr>
      <w:b/>
      <w:bCs/>
      <w:i/>
      <w:iCs/>
      <w:color w:val="5B9BD5" w:themeColor="accent1"/>
    </w:rPr>
  </w:style>
  <w:style w:type="character" w:styleId="Riferimentodelicato">
    <w:name w:val="Subtle Reference"/>
    <w:basedOn w:val="Carpredefinitoparagrafo"/>
    <w:uiPriority w:val="31"/>
    <w:qFormat/>
    <w:rsid w:val="00FE1753"/>
    <w:rPr>
      <w:smallCaps/>
      <w:color w:val="ED7D31" w:themeColor="accent2"/>
      <w:u w:val="single"/>
    </w:rPr>
  </w:style>
  <w:style w:type="character" w:styleId="Riferimentointenso">
    <w:name w:val="Intense Reference"/>
    <w:basedOn w:val="Carpredefinitoparagrafo"/>
    <w:uiPriority w:val="32"/>
    <w:qFormat/>
    <w:rsid w:val="00FE1753"/>
    <w:rPr>
      <w:b/>
      <w:bCs/>
      <w:smallCaps/>
      <w:color w:val="ED7D31" w:themeColor="accent2"/>
      <w:spacing w:val="5"/>
      <w:u w:val="single"/>
    </w:rPr>
  </w:style>
  <w:style w:type="character" w:styleId="Titolodellibro">
    <w:name w:val="Book Title"/>
    <w:basedOn w:val="Carpredefinitoparagrafo"/>
    <w:uiPriority w:val="33"/>
    <w:qFormat/>
    <w:rsid w:val="00FE1753"/>
    <w:rPr>
      <w:b/>
      <w:bCs/>
      <w:smallCaps/>
      <w:spacing w:val="5"/>
    </w:rPr>
  </w:style>
  <w:style w:type="character" w:customStyle="1" w:styleId="WW8Num1z0">
    <w:name w:val="WW8Num1z0"/>
    <w:rsid w:val="00C42583"/>
    <w:rPr>
      <w:rFonts w:ascii="Symbol" w:hAnsi="Symbol"/>
    </w:rPr>
  </w:style>
  <w:style w:type="character" w:customStyle="1" w:styleId="WW8Num1z2">
    <w:name w:val="WW8Num1z2"/>
    <w:rsid w:val="00C42583"/>
    <w:rPr>
      <w:rFonts w:ascii="Courier New" w:hAnsi="Courier New"/>
    </w:rPr>
  </w:style>
  <w:style w:type="character" w:customStyle="1" w:styleId="WW8Num1z3">
    <w:name w:val="WW8Num1z3"/>
    <w:rsid w:val="00C42583"/>
    <w:rPr>
      <w:rFonts w:ascii="Wingdings" w:hAnsi="Wingdings"/>
    </w:rPr>
  </w:style>
  <w:style w:type="character" w:customStyle="1" w:styleId="WW8Num6z0">
    <w:name w:val="WW8Num6z0"/>
    <w:rsid w:val="00C42583"/>
    <w:rPr>
      <w:rFonts w:ascii="Symbol" w:hAnsi="Symbol"/>
    </w:rPr>
  </w:style>
  <w:style w:type="character" w:customStyle="1" w:styleId="WW8Num7z0">
    <w:name w:val="WW8Num7z0"/>
    <w:rsid w:val="00C42583"/>
    <w:rPr>
      <w:rFonts w:ascii="Symbol" w:hAnsi="Symbol"/>
    </w:rPr>
  </w:style>
  <w:style w:type="character" w:customStyle="1" w:styleId="WW8Num8z0">
    <w:name w:val="WW8Num8z0"/>
    <w:rsid w:val="00C42583"/>
    <w:rPr>
      <w:rFonts w:ascii="Symbol" w:hAnsi="Symbol"/>
    </w:rPr>
  </w:style>
  <w:style w:type="character" w:customStyle="1" w:styleId="WW8Num9z0">
    <w:name w:val="WW8Num9z0"/>
    <w:rsid w:val="00C42583"/>
    <w:rPr>
      <w:rFonts w:ascii="Symbol" w:hAnsi="Symbol"/>
    </w:rPr>
  </w:style>
  <w:style w:type="character" w:customStyle="1" w:styleId="WW8Num11z0">
    <w:name w:val="WW8Num11z0"/>
    <w:rsid w:val="00C42583"/>
    <w:rPr>
      <w:rFonts w:ascii="Symbol" w:hAnsi="Symbol"/>
    </w:rPr>
  </w:style>
  <w:style w:type="paragraph" w:customStyle="1" w:styleId="Heading">
    <w:name w:val="Heading"/>
    <w:basedOn w:val="Normale"/>
    <w:next w:val="Corpotesto"/>
    <w:rsid w:val="00C42583"/>
    <w:pPr>
      <w:keepNext/>
      <w:widowControl w:val="0"/>
      <w:suppressAutoHyphens/>
      <w:spacing w:line="240" w:lineRule="auto"/>
    </w:pPr>
    <w:rPr>
      <w:rFonts w:ascii="Arial" w:eastAsia="Lucida Sans Unicode" w:hAnsi="Arial" w:cs="Tahoma"/>
      <w:sz w:val="28"/>
      <w:szCs w:val="28"/>
      <w:lang w:val="en-GB"/>
    </w:rPr>
  </w:style>
  <w:style w:type="paragraph" w:customStyle="1" w:styleId="a">
    <w:basedOn w:val="Normale"/>
    <w:next w:val="Corpotesto"/>
    <w:rsid w:val="00C42583"/>
    <w:pPr>
      <w:widowControl w:val="0"/>
      <w:suppressAutoHyphens/>
      <w:spacing w:line="240" w:lineRule="auto"/>
    </w:pPr>
    <w:rPr>
      <w:rFonts w:ascii="Times New Roman" w:eastAsia="Times New Roman" w:hAnsi="Times New Roman" w:cs="Times New Roman"/>
      <w:sz w:val="24"/>
      <w:szCs w:val="24"/>
      <w:lang w:val="en-GB"/>
    </w:rPr>
  </w:style>
  <w:style w:type="paragraph" w:styleId="Elenco">
    <w:name w:val="List"/>
    <w:basedOn w:val="Corpotesto"/>
    <w:rsid w:val="00C42583"/>
    <w:pPr>
      <w:widowControl w:val="0"/>
      <w:suppressAutoHyphens/>
      <w:spacing w:line="240" w:lineRule="auto"/>
    </w:pPr>
    <w:rPr>
      <w:rFonts w:ascii="Times New Roman" w:eastAsia="Times New Roman" w:hAnsi="Times New Roman" w:cs="Tahoma"/>
      <w:sz w:val="24"/>
      <w:szCs w:val="24"/>
      <w:lang w:val="en-GB"/>
    </w:rPr>
  </w:style>
  <w:style w:type="paragraph" w:customStyle="1" w:styleId="Index">
    <w:name w:val="Index"/>
    <w:basedOn w:val="Normale"/>
    <w:rsid w:val="00C42583"/>
    <w:pPr>
      <w:widowControl w:val="0"/>
      <w:suppressLineNumbers/>
      <w:suppressAutoHyphens/>
      <w:spacing w:after="0" w:line="240" w:lineRule="auto"/>
    </w:pPr>
    <w:rPr>
      <w:rFonts w:ascii="Times New Roman" w:eastAsia="Times New Roman" w:hAnsi="Times New Roman" w:cs="Tahoma"/>
      <w:sz w:val="24"/>
      <w:szCs w:val="24"/>
      <w:lang w:val="en-GB"/>
    </w:rPr>
  </w:style>
  <w:style w:type="paragraph" w:customStyle="1" w:styleId="TableContents">
    <w:name w:val="Table Contents"/>
    <w:basedOn w:val="Normale"/>
    <w:rsid w:val="00C42583"/>
    <w:pPr>
      <w:widowControl w:val="0"/>
      <w:suppressLineNumbers/>
      <w:suppressAutoHyphens/>
      <w:spacing w:after="0" w:line="240" w:lineRule="auto"/>
    </w:pPr>
    <w:rPr>
      <w:rFonts w:ascii="Times New Roman" w:eastAsia="Times New Roman" w:hAnsi="Times New Roman" w:cs="Times New Roman"/>
      <w:sz w:val="24"/>
      <w:szCs w:val="24"/>
      <w:lang w:val="en-GB"/>
    </w:rPr>
  </w:style>
  <w:style w:type="paragraph" w:customStyle="1" w:styleId="TableHeading">
    <w:name w:val="Table Heading"/>
    <w:basedOn w:val="TableContents"/>
    <w:rsid w:val="00C42583"/>
    <w:pPr>
      <w:jc w:val="center"/>
    </w:pPr>
    <w:rPr>
      <w:b/>
      <w:bCs/>
    </w:rPr>
  </w:style>
  <w:style w:type="paragraph" w:customStyle="1" w:styleId="Framecontents">
    <w:name w:val="Frame contents"/>
    <w:basedOn w:val="Corpotesto"/>
    <w:rsid w:val="00C42583"/>
    <w:pPr>
      <w:widowControl w:val="0"/>
      <w:suppressAutoHyphens/>
      <w:spacing w:line="240" w:lineRule="auto"/>
    </w:pPr>
    <w:rPr>
      <w:rFonts w:ascii="Times New Roman" w:eastAsia="Times New Roman" w:hAnsi="Times New Roman" w:cs="Times New Roman"/>
      <w:sz w:val="24"/>
      <w:szCs w:val="24"/>
      <w:lang w:val="en-GB"/>
    </w:rPr>
  </w:style>
  <w:style w:type="character" w:styleId="Rimandocommento">
    <w:name w:val="annotation reference"/>
    <w:uiPriority w:val="99"/>
    <w:unhideWhenUsed/>
    <w:rsid w:val="00C42583"/>
    <w:rPr>
      <w:sz w:val="16"/>
      <w:szCs w:val="16"/>
    </w:rPr>
  </w:style>
  <w:style w:type="paragraph" w:styleId="Testocommento">
    <w:name w:val="annotation text"/>
    <w:basedOn w:val="Normale"/>
    <w:link w:val="TestocommentoCarattere"/>
    <w:uiPriority w:val="99"/>
    <w:unhideWhenUsed/>
    <w:rsid w:val="00C42583"/>
    <w:pPr>
      <w:widowControl w:val="0"/>
      <w:suppressAutoHyphens/>
      <w:spacing w:after="0" w:line="240" w:lineRule="auto"/>
    </w:pPr>
    <w:rPr>
      <w:rFonts w:ascii="Times New Roman" w:eastAsia="Times New Roman" w:hAnsi="Times New Roman" w:cs="Times New Roman"/>
      <w:sz w:val="20"/>
      <w:szCs w:val="20"/>
      <w:lang w:val="en-GB"/>
    </w:rPr>
  </w:style>
  <w:style w:type="character" w:customStyle="1" w:styleId="TestocommentoCarattere">
    <w:name w:val="Testo commento Carattere"/>
    <w:basedOn w:val="Carpredefinitoparagrafo"/>
    <w:link w:val="Testocommento"/>
    <w:uiPriority w:val="99"/>
    <w:rsid w:val="00C42583"/>
    <w:rPr>
      <w:rFonts w:ascii="Times New Roman" w:eastAsia="Times New Roman" w:hAnsi="Times New Roman" w:cs="Times New Roman"/>
      <w:sz w:val="20"/>
      <w:szCs w:val="20"/>
      <w:lang w:val="en-GB"/>
    </w:rPr>
  </w:style>
  <w:style w:type="paragraph" w:styleId="Soggettocommento">
    <w:name w:val="annotation subject"/>
    <w:basedOn w:val="Testocommento"/>
    <w:next w:val="Testocommento"/>
    <w:link w:val="SoggettocommentoCarattere"/>
    <w:uiPriority w:val="99"/>
    <w:unhideWhenUsed/>
    <w:rsid w:val="00C42583"/>
    <w:rPr>
      <w:b/>
      <w:bCs/>
    </w:rPr>
  </w:style>
  <w:style w:type="character" w:customStyle="1" w:styleId="SoggettocommentoCarattere">
    <w:name w:val="Soggetto commento Carattere"/>
    <w:basedOn w:val="TestocommentoCarattere"/>
    <w:link w:val="Soggettocommento"/>
    <w:uiPriority w:val="99"/>
    <w:rsid w:val="00C42583"/>
    <w:rPr>
      <w:rFonts w:ascii="Times New Roman" w:eastAsia="Times New Roman" w:hAnsi="Times New Roman" w:cs="Times New Roman"/>
      <w:b/>
      <w:bCs/>
      <w:sz w:val="20"/>
      <w:szCs w:val="20"/>
      <w:lang w:val="en-GB"/>
    </w:rPr>
  </w:style>
  <w:style w:type="character" w:customStyle="1" w:styleId="IntestazioneCarattere">
    <w:name w:val="Intestazione Carattere"/>
    <w:aliases w:val="Land Carattere"/>
    <w:basedOn w:val="Carpredefinitoparagrafo"/>
    <w:link w:val="Intestazione"/>
    <w:rsid w:val="00C92554"/>
    <w:rPr>
      <w:sz w:val="20"/>
      <w:szCs w:val="20"/>
      <w:lang w:val="it-IT"/>
    </w:rPr>
  </w:style>
  <w:style w:type="table" w:customStyle="1" w:styleId="TableGrid">
    <w:name w:val="TableGrid"/>
    <w:rsid w:val="004B4986"/>
    <w:pPr>
      <w:spacing w:after="0" w:line="240" w:lineRule="auto"/>
    </w:pPr>
    <w:rPr>
      <w:lang w:val="en-GB" w:eastAsia="en-GB"/>
    </w:rPr>
    <w:tblPr>
      <w:tblCellMar>
        <w:top w:w="0" w:type="dxa"/>
        <w:left w:w="0" w:type="dxa"/>
        <w:bottom w:w="0" w:type="dxa"/>
        <w:right w:w="0" w:type="dxa"/>
      </w:tblCellMar>
    </w:tblPr>
  </w:style>
  <w:style w:type="paragraph" w:customStyle="1" w:styleId="BIOGAS3normal">
    <w:name w:val="BIOGAS3_normal"/>
    <w:basedOn w:val="Normale"/>
    <w:uiPriority w:val="99"/>
    <w:rsid w:val="0078320A"/>
    <w:pPr>
      <w:spacing w:before="0" w:line="264" w:lineRule="auto"/>
    </w:pPr>
    <w:rPr>
      <w:rFonts w:ascii="Tahoma" w:eastAsia="Times New Roman" w:hAnsi="Tahoma" w:cs="Tahoma"/>
      <w:lang w:val="en-GB" w:eastAsia="en-GB"/>
    </w:rPr>
  </w:style>
  <w:style w:type="character" w:customStyle="1" w:styleId="UnresolvedMention">
    <w:name w:val="Unresolved Mention"/>
    <w:basedOn w:val="Carpredefinitoparagrafo"/>
    <w:uiPriority w:val="99"/>
    <w:semiHidden/>
    <w:unhideWhenUsed/>
    <w:rsid w:val="00240487"/>
    <w:rPr>
      <w:color w:val="605E5C"/>
      <w:shd w:val="clear" w:color="auto" w:fill="E1DFDD"/>
    </w:rPr>
  </w:style>
  <w:style w:type="character" w:customStyle="1" w:styleId="PidipaginaCarattere">
    <w:name w:val="Piè di pagina Carattere"/>
    <w:basedOn w:val="Carpredefinitoparagrafo"/>
    <w:link w:val="Pidipagina"/>
    <w:uiPriority w:val="99"/>
    <w:rsid w:val="00EE5530"/>
    <w:rPr>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47438">
      <w:bodyDiv w:val="1"/>
      <w:marLeft w:val="0"/>
      <w:marRight w:val="0"/>
      <w:marTop w:val="0"/>
      <w:marBottom w:val="0"/>
      <w:divBdr>
        <w:top w:val="none" w:sz="0" w:space="0" w:color="auto"/>
        <w:left w:val="none" w:sz="0" w:space="0" w:color="auto"/>
        <w:bottom w:val="none" w:sz="0" w:space="0" w:color="auto"/>
        <w:right w:val="none" w:sz="0" w:space="0" w:color="auto"/>
      </w:divBdr>
      <w:divsChild>
        <w:div w:id="872570667">
          <w:marLeft w:val="0"/>
          <w:marRight w:val="0"/>
          <w:marTop w:val="0"/>
          <w:marBottom w:val="0"/>
          <w:divBdr>
            <w:top w:val="none" w:sz="0" w:space="0" w:color="auto"/>
            <w:left w:val="none" w:sz="0" w:space="0" w:color="auto"/>
            <w:bottom w:val="none" w:sz="0" w:space="0" w:color="auto"/>
            <w:right w:val="none" w:sz="0" w:space="0" w:color="auto"/>
          </w:divBdr>
        </w:div>
      </w:divsChild>
    </w:div>
    <w:div w:id="136335757">
      <w:bodyDiv w:val="1"/>
      <w:marLeft w:val="0"/>
      <w:marRight w:val="0"/>
      <w:marTop w:val="0"/>
      <w:marBottom w:val="0"/>
      <w:divBdr>
        <w:top w:val="none" w:sz="0" w:space="0" w:color="auto"/>
        <w:left w:val="none" w:sz="0" w:space="0" w:color="auto"/>
        <w:bottom w:val="none" w:sz="0" w:space="0" w:color="auto"/>
        <w:right w:val="none" w:sz="0" w:space="0" w:color="auto"/>
      </w:divBdr>
      <w:divsChild>
        <w:div w:id="1760833216">
          <w:marLeft w:val="0"/>
          <w:marRight w:val="0"/>
          <w:marTop w:val="0"/>
          <w:marBottom w:val="0"/>
          <w:divBdr>
            <w:top w:val="none" w:sz="0" w:space="0" w:color="auto"/>
            <w:left w:val="none" w:sz="0" w:space="0" w:color="auto"/>
            <w:bottom w:val="none" w:sz="0" w:space="0" w:color="auto"/>
            <w:right w:val="none" w:sz="0" w:space="0" w:color="auto"/>
          </w:divBdr>
        </w:div>
      </w:divsChild>
    </w:div>
    <w:div w:id="285279479">
      <w:bodyDiv w:val="1"/>
      <w:marLeft w:val="0"/>
      <w:marRight w:val="0"/>
      <w:marTop w:val="0"/>
      <w:marBottom w:val="0"/>
      <w:divBdr>
        <w:top w:val="none" w:sz="0" w:space="0" w:color="auto"/>
        <w:left w:val="none" w:sz="0" w:space="0" w:color="auto"/>
        <w:bottom w:val="none" w:sz="0" w:space="0" w:color="auto"/>
        <w:right w:val="none" w:sz="0" w:space="0" w:color="auto"/>
      </w:divBdr>
      <w:divsChild>
        <w:div w:id="3824350">
          <w:marLeft w:val="0"/>
          <w:marRight w:val="0"/>
          <w:marTop w:val="0"/>
          <w:marBottom w:val="0"/>
          <w:divBdr>
            <w:top w:val="none" w:sz="0" w:space="0" w:color="auto"/>
            <w:left w:val="none" w:sz="0" w:space="0" w:color="auto"/>
            <w:bottom w:val="none" w:sz="0" w:space="0" w:color="auto"/>
            <w:right w:val="none" w:sz="0" w:space="0" w:color="auto"/>
          </w:divBdr>
        </w:div>
        <w:div w:id="112092461">
          <w:marLeft w:val="0"/>
          <w:marRight w:val="0"/>
          <w:marTop w:val="0"/>
          <w:marBottom w:val="0"/>
          <w:divBdr>
            <w:top w:val="none" w:sz="0" w:space="0" w:color="auto"/>
            <w:left w:val="none" w:sz="0" w:space="0" w:color="auto"/>
            <w:bottom w:val="none" w:sz="0" w:space="0" w:color="auto"/>
            <w:right w:val="none" w:sz="0" w:space="0" w:color="auto"/>
          </w:divBdr>
        </w:div>
        <w:div w:id="336541300">
          <w:marLeft w:val="0"/>
          <w:marRight w:val="0"/>
          <w:marTop w:val="0"/>
          <w:marBottom w:val="0"/>
          <w:divBdr>
            <w:top w:val="none" w:sz="0" w:space="0" w:color="auto"/>
            <w:left w:val="none" w:sz="0" w:space="0" w:color="auto"/>
            <w:bottom w:val="none" w:sz="0" w:space="0" w:color="auto"/>
            <w:right w:val="none" w:sz="0" w:space="0" w:color="auto"/>
          </w:divBdr>
        </w:div>
        <w:div w:id="520752182">
          <w:marLeft w:val="0"/>
          <w:marRight w:val="0"/>
          <w:marTop w:val="0"/>
          <w:marBottom w:val="0"/>
          <w:divBdr>
            <w:top w:val="none" w:sz="0" w:space="0" w:color="auto"/>
            <w:left w:val="none" w:sz="0" w:space="0" w:color="auto"/>
            <w:bottom w:val="none" w:sz="0" w:space="0" w:color="auto"/>
            <w:right w:val="none" w:sz="0" w:space="0" w:color="auto"/>
          </w:divBdr>
        </w:div>
        <w:div w:id="847059041">
          <w:marLeft w:val="0"/>
          <w:marRight w:val="0"/>
          <w:marTop w:val="0"/>
          <w:marBottom w:val="0"/>
          <w:divBdr>
            <w:top w:val="none" w:sz="0" w:space="0" w:color="auto"/>
            <w:left w:val="none" w:sz="0" w:space="0" w:color="auto"/>
            <w:bottom w:val="none" w:sz="0" w:space="0" w:color="auto"/>
            <w:right w:val="none" w:sz="0" w:space="0" w:color="auto"/>
          </w:divBdr>
        </w:div>
        <w:div w:id="1481924388">
          <w:marLeft w:val="0"/>
          <w:marRight w:val="0"/>
          <w:marTop w:val="0"/>
          <w:marBottom w:val="0"/>
          <w:divBdr>
            <w:top w:val="none" w:sz="0" w:space="0" w:color="auto"/>
            <w:left w:val="none" w:sz="0" w:space="0" w:color="auto"/>
            <w:bottom w:val="none" w:sz="0" w:space="0" w:color="auto"/>
            <w:right w:val="none" w:sz="0" w:space="0" w:color="auto"/>
          </w:divBdr>
        </w:div>
        <w:div w:id="1901404774">
          <w:marLeft w:val="0"/>
          <w:marRight w:val="0"/>
          <w:marTop w:val="0"/>
          <w:marBottom w:val="0"/>
          <w:divBdr>
            <w:top w:val="none" w:sz="0" w:space="0" w:color="auto"/>
            <w:left w:val="none" w:sz="0" w:space="0" w:color="auto"/>
            <w:bottom w:val="none" w:sz="0" w:space="0" w:color="auto"/>
            <w:right w:val="none" w:sz="0" w:space="0" w:color="auto"/>
          </w:divBdr>
        </w:div>
      </w:divsChild>
    </w:div>
    <w:div w:id="311325773">
      <w:bodyDiv w:val="1"/>
      <w:marLeft w:val="0"/>
      <w:marRight w:val="0"/>
      <w:marTop w:val="0"/>
      <w:marBottom w:val="0"/>
      <w:divBdr>
        <w:top w:val="none" w:sz="0" w:space="0" w:color="auto"/>
        <w:left w:val="none" w:sz="0" w:space="0" w:color="auto"/>
        <w:bottom w:val="none" w:sz="0" w:space="0" w:color="auto"/>
        <w:right w:val="none" w:sz="0" w:space="0" w:color="auto"/>
      </w:divBdr>
      <w:divsChild>
        <w:div w:id="1092973970">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901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2017">
      <w:bodyDiv w:val="1"/>
      <w:marLeft w:val="0"/>
      <w:marRight w:val="0"/>
      <w:marTop w:val="0"/>
      <w:marBottom w:val="0"/>
      <w:divBdr>
        <w:top w:val="none" w:sz="0" w:space="0" w:color="auto"/>
        <w:left w:val="none" w:sz="0" w:space="0" w:color="auto"/>
        <w:bottom w:val="none" w:sz="0" w:space="0" w:color="auto"/>
        <w:right w:val="none" w:sz="0" w:space="0" w:color="auto"/>
      </w:divBdr>
      <w:divsChild>
        <w:div w:id="1075591249">
          <w:marLeft w:val="0"/>
          <w:marRight w:val="0"/>
          <w:marTop w:val="0"/>
          <w:marBottom w:val="0"/>
          <w:divBdr>
            <w:top w:val="none" w:sz="0" w:space="0" w:color="auto"/>
            <w:left w:val="none" w:sz="0" w:space="0" w:color="auto"/>
            <w:bottom w:val="none" w:sz="0" w:space="0" w:color="auto"/>
            <w:right w:val="none" w:sz="0" w:space="0" w:color="auto"/>
          </w:divBdr>
        </w:div>
      </w:divsChild>
    </w:div>
    <w:div w:id="490873778">
      <w:bodyDiv w:val="1"/>
      <w:marLeft w:val="0"/>
      <w:marRight w:val="0"/>
      <w:marTop w:val="0"/>
      <w:marBottom w:val="0"/>
      <w:divBdr>
        <w:top w:val="none" w:sz="0" w:space="0" w:color="auto"/>
        <w:left w:val="none" w:sz="0" w:space="0" w:color="auto"/>
        <w:bottom w:val="none" w:sz="0" w:space="0" w:color="auto"/>
        <w:right w:val="none" w:sz="0" w:space="0" w:color="auto"/>
      </w:divBdr>
    </w:div>
    <w:div w:id="535973942">
      <w:bodyDiv w:val="1"/>
      <w:marLeft w:val="0"/>
      <w:marRight w:val="0"/>
      <w:marTop w:val="0"/>
      <w:marBottom w:val="0"/>
      <w:divBdr>
        <w:top w:val="none" w:sz="0" w:space="0" w:color="auto"/>
        <w:left w:val="none" w:sz="0" w:space="0" w:color="auto"/>
        <w:bottom w:val="none" w:sz="0" w:space="0" w:color="auto"/>
        <w:right w:val="none" w:sz="0" w:space="0" w:color="auto"/>
      </w:divBdr>
      <w:divsChild>
        <w:div w:id="182017170">
          <w:marLeft w:val="0"/>
          <w:marRight w:val="0"/>
          <w:marTop w:val="0"/>
          <w:marBottom w:val="0"/>
          <w:divBdr>
            <w:top w:val="none" w:sz="0" w:space="0" w:color="auto"/>
            <w:left w:val="none" w:sz="0" w:space="0" w:color="auto"/>
            <w:bottom w:val="none" w:sz="0" w:space="0" w:color="auto"/>
            <w:right w:val="none" w:sz="0" w:space="0" w:color="auto"/>
          </w:divBdr>
        </w:div>
        <w:div w:id="619607259">
          <w:marLeft w:val="0"/>
          <w:marRight w:val="0"/>
          <w:marTop w:val="0"/>
          <w:marBottom w:val="0"/>
          <w:divBdr>
            <w:top w:val="none" w:sz="0" w:space="0" w:color="auto"/>
            <w:left w:val="none" w:sz="0" w:space="0" w:color="auto"/>
            <w:bottom w:val="none" w:sz="0" w:space="0" w:color="auto"/>
            <w:right w:val="none" w:sz="0" w:space="0" w:color="auto"/>
          </w:divBdr>
        </w:div>
        <w:div w:id="805048680">
          <w:marLeft w:val="0"/>
          <w:marRight w:val="0"/>
          <w:marTop w:val="0"/>
          <w:marBottom w:val="0"/>
          <w:divBdr>
            <w:top w:val="none" w:sz="0" w:space="0" w:color="auto"/>
            <w:left w:val="none" w:sz="0" w:space="0" w:color="auto"/>
            <w:bottom w:val="none" w:sz="0" w:space="0" w:color="auto"/>
            <w:right w:val="none" w:sz="0" w:space="0" w:color="auto"/>
          </w:divBdr>
        </w:div>
        <w:div w:id="834803705">
          <w:marLeft w:val="0"/>
          <w:marRight w:val="0"/>
          <w:marTop w:val="0"/>
          <w:marBottom w:val="0"/>
          <w:divBdr>
            <w:top w:val="none" w:sz="0" w:space="0" w:color="auto"/>
            <w:left w:val="none" w:sz="0" w:space="0" w:color="auto"/>
            <w:bottom w:val="none" w:sz="0" w:space="0" w:color="auto"/>
            <w:right w:val="none" w:sz="0" w:space="0" w:color="auto"/>
          </w:divBdr>
        </w:div>
        <w:div w:id="1252352788">
          <w:marLeft w:val="0"/>
          <w:marRight w:val="0"/>
          <w:marTop w:val="0"/>
          <w:marBottom w:val="0"/>
          <w:divBdr>
            <w:top w:val="none" w:sz="0" w:space="0" w:color="auto"/>
            <w:left w:val="none" w:sz="0" w:space="0" w:color="auto"/>
            <w:bottom w:val="none" w:sz="0" w:space="0" w:color="auto"/>
            <w:right w:val="none" w:sz="0" w:space="0" w:color="auto"/>
          </w:divBdr>
        </w:div>
        <w:div w:id="1268269353">
          <w:marLeft w:val="0"/>
          <w:marRight w:val="0"/>
          <w:marTop w:val="0"/>
          <w:marBottom w:val="0"/>
          <w:divBdr>
            <w:top w:val="none" w:sz="0" w:space="0" w:color="auto"/>
            <w:left w:val="none" w:sz="0" w:space="0" w:color="auto"/>
            <w:bottom w:val="none" w:sz="0" w:space="0" w:color="auto"/>
            <w:right w:val="none" w:sz="0" w:space="0" w:color="auto"/>
          </w:divBdr>
        </w:div>
        <w:div w:id="1274362701">
          <w:marLeft w:val="0"/>
          <w:marRight w:val="0"/>
          <w:marTop w:val="0"/>
          <w:marBottom w:val="0"/>
          <w:divBdr>
            <w:top w:val="none" w:sz="0" w:space="0" w:color="auto"/>
            <w:left w:val="none" w:sz="0" w:space="0" w:color="auto"/>
            <w:bottom w:val="none" w:sz="0" w:space="0" w:color="auto"/>
            <w:right w:val="none" w:sz="0" w:space="0" w:color="auto"/>
          </w:divBdr>
        </w:div>
        <w:div w:id="1350791270">
          <w:marLeft w:val="0"/>
          <w:marRight w:val="0"/>
          <w:marTop w:val="0"/>
          <w:marBottom w:val="0"/>
          <w:divBdr>
            <w:top w:val="none" w:sz="0" w:space="0" w:color="auto"/>
            <w:left w:val="none" w:sz="0" w:space="0" w:color="auto"/>
            <w:bottom w:val="none" w:sz="0" w:space="0" w:color="auto"/>
            <w:right w:val="none" w:sz="0" w:space="0" w:color="auto"/>
          </w:divBdr>
        </w:div>
        <w:div w:id="1473984521">
          <w:marLeft w:val="0"/>
          <w:marRight w:val="0"/>
          <w:marTop w:val="0"/>
          <w:marBottom w:val="0"/>
          <w:divBdr>
            <w:top w:val="none" w:sz="0" w:space="0" w:color="auto"/>
            <w:left w:val="none" w:sz="0" w:space="0" w:color="auto"/>
            <w:bottom w:val="none" w:sz="0" w:space="0" w:color="auto"/>
            <w:right w:val="none" w:sz="0" w:space="0" w:color="auto"/>
          </w:divBdr>
        </w:div>
        <w:div w:id="1849519426">
          <w:marLeft w:val="0"/>
          <w:marRight w:val="0"/>
          <w:marTop w:val="0"/>
          <w:marBottom w:val="0"/>
          <w:divBdr>
            <w:top w:val="none" w:sz="0" w:space="0" w:color="auto"/>
            <w:left w:val="none" w:sz="0" w:space="0" w:color="auto"/>
            <w:bottom w:val="none" w:sz="0" w:space="0" w:color="auto"/>
            <w:right w:val="none" w:sz="0" w:space="0" w:color="auto"/>
          </w:divBdr>
        </w:div>
      </w:divsChild>
    </w:div>
    <w:div w:id="675618919">
      <w:bodyDiv w:val="1"/>
      <w:marLeft w:val="0"/>
      <w:marRight w:val="0"/>
      <w:marTop w:val="0"/>
      <w:marBottom w:val="0"/>
      <w:divBdr>
        <w:top w:val="none" w:sz="0" w:space="0" w:color="auto"/>
        <w:left w:val="none" w:sz="0" w:space="0" w:color="auto"/>
        <w:bottom w:val="none" w:sz="0" w:space="0" w:color="auto"/>
        <w:right w:val="none" w:sz="0" w:space="0" w:color="auto"/>
      </w:divBdr>
    </w:div>
    <w:div w:id="733970176">
      <w:bodyDiv w:val="1"/>
      <w:marLeft w:val="0"/>
      <w:marRight w:val="0"/>
      <w:marTop w:val="0"/>
      <w:marBottom w:val="0"/>
      <w:divBdr>
        <w:top w:val="none" w:sz="0" w:space="0" w:color="auto"/>
        <w:left w:val="none" w:sz="0" w:space="0" w:color="auto"/>
        <w:bottom w:val="none" w:sz="0" w:space="0" w:color="auto"/>
        <w:right w:val="none" w:sz="0" w:space="0" w:color="auto"/>
      </w:divBdr>
      <w:divsChild>
        <w:div w:id="48544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00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8814">
      <w:bodyDiv w:val="1"/>
      <w:marLeft w:val="0"/>
      <w:marRight w:val="0"/>
      <w:marTop w:val="0"/>
      <w:marBottom w:val="0"/>
      <w:divBdr>
        <w:top w:val="none" w:sz="0" w:space="0" w:color="auto"/>
        <w:left w:val="none" w:sz="0" w:space="0" w:color="auto"/>
        <w:bottom w:val="none" w:sz="0" w:space="0" w:color="auto"/>
        <w:right w:val="none" w:sz="0" w:space="0" w:color="auto"/>
      </w:divBdr>
      <w:divsChild>
        <w:div w:id="756171400">
          <w:marLeft w:val="0"/>
          <w:marRight w:val="0"/>
          <w:marTop w:val="0"/>
          <w:marBottom w:val="0"/>
          <w:divBdr>
            <w:top w:val="none" w:sz="0" w:space="0" w:color="auto"/>
            <w:left w:val="none" w:sz="0" w:space="0" w:color="auto"/>
            <w:bottom w:val="none" w:sz="0" w:space="0" w:color="auto"/>
            <w:right w:val="none" w:sz="0" w:space="0" w:color="auto"/>
          </w:divBdr>
        </w:div>
        <w:div w:id="2042969517">
          <w:marLeft w:val="0"/>
          <w:marRight w:val="0"/>
          <w:marTop w:val="0"/>
          <w:marBottom w:val="0"/>
          <w:divBdr>
            <w:top w:val="none" w:sz="0" w:space="0" w:color="auto"/>
            <w:left w:val="none" w:sz="0" w:space="0" w:color="auto"/>
            <w:bottom w:val="none" w:sz="0" w:space="0" w:color="auto"/>
            <w:right w:val="none" w:sz="0" w:space="0" w:color="auto"/>
          </w:divBdr>
        </w:div>
      </w:divsChild>
    </w:div>
    <w:div w:id="814371372">
      <w:bodyDiv w:val="1"/>
      <w:marLeft w:val="0"/>
      <w:marRight w:val="0"/>
      <w:marTop w:val="0"/>
      <w:marBottom w:val="0"/>
      <w:divBdr>
        <w:top w:val="none" w:sz="0" w:space="0" w:color="auto"/>
        <w:left w:val="none" w:sz="0" w:space="0" w:color="auto"/>
        <w:bottom w:val="none" w:sz="0" w:space="0" w:color="auto"/>
        <w:right w:val="none" w:sz="0" w:space="0" w:color="auto"/>
      </w:divBdr>
      <w:divsChild>
        <w:div w:id="1634602953">
          <w:marLeft w:val="0"/>
          <w:marRight w:val="0"/>
          <w:marTop w:val="0"/>
          <w:marBottom w:val="0"/>
          <w:divBdr>
            <w:top w:val="none" w:sz="0" w:space="0" w:color="auto"/>
            <w:left w:val="none" w:sz="0" w:space="0" w:color="auto"/>
            <w:bottom w:val="none" w:sz="0" w:space="0" w:color="auto"/>
            <w:right w:val="none" w:sz="0" w:space="0" w:color="auto"/>
          </w:divBdr>
          <w:divsChild>
            <w:div w:id="114624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50071">
      <w:bodyDiv w:val="1"/>
      <w:marLeft w:val="0"/>
      <w:marRight w:val="0"/>
      <w:marTop w:val="0"/>
      <w:marBottom w:val="0"/>
      <w:divBdr>
        <w:top w:val="none" w:sz="0" w:space="0" w:color="auto"/>
        <w:left w:val="none" w:sz="0" w:space="0" w:color="auto"/>
        <w:bottom w:val="none" w:sz="0" w:space="0" w:color="auto"/>
        <w:right w:val="none" w:sz="0" w:space="0" w:color="auto"/>
      </w:divBdr>
    </w:div>
    <w:div w:id="863127931">
      <w:bodyDiv w:val="1"/>
      <w:marLeft w:val="0"/>
      <w:marRight w:val="0"/>
      <w:marTop w:val="0"/>
      <w:marBottom w:val="0"/>
      <w:divBdr>
        <w:top w:val="none" w:sz="0" w:space="0" w:color="auto"/>
        <w:left w:val="none" w:sz="0" w:space="0" w:color="auto"/>
        <w:bottom w:val="none" w:sz="0" w:space="0" w:color="auto"/>
        <w:right w:val="none" w:sz="0" w:space="0" w:color="auto"/>
      </w:divBdr>
    </w:div>
    <w:div w:id="920912223">
      <w:bodyDiv w:val="1"/>
      <w:marLeft w:val="0"/>
      <w:marRight w:val="0"/>
      <w:marTop w:val="0"/>
      <w:marBottom w:val="0"/>
      <w:divBdr>
        <w:top w:val="none" w:sz="0" w:space="0" w:color="auto"/>
        <w:left w:val="none" w:sz="0" w:space="0" w:color="auto"/>
        <w:bottom w:val="none" w:sz="0" w:space="0" w:color="auto"/>
        <w:right w:val="none" w:sz="0" w:space="0" w:color="auto"/>
      </w:divBdr>
    </w:div>
    <w:div w:id="970483107">
      <w:bodyDiv w:val="1"/>
      <w:marLeft w:val="0"/>
      <w:marRight w:val="0"/>
      <w:marTop w:val="0"/>
      <w:marBottom w:val="0"/>
      <w:divBdr>
        <w:top w:val="none" w:sz="0" w:space="0" w:color="auto"/>
        <w:left w:val="none" w:sz="0" w:space="0" w:color="auto"/>
        <w:bottom w:val="none" w:sz="0" w:space="0" w:color="auto"/>
        <w:right w:val="none" w:sz="0" w:space="0" w:color="auto"/>
      </w:divBdr>
      <w:divsChild>
        <w:div w:id="1961103369">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690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89152">
      <w:bodyDiv w:val="1"/>
      <w:marLeft w:val="0"/>
      <w:marRight w:val="0"/>
      <w:marTop w:val="0"/>
      <w:marBottom w:val="0"/>
      <w:divBdr>
        <w:top w:val="none" w:sz="0" w:space="0" w:color="auto"/>
        <w:left w:val="none" w:sz="0" w:space="0" w:color="auto"/>
        <w:bottom w:val="none" w:sz="0" w:space="0" w:color="auto"/>
        <w:right w:val="none" w:sz="0" w:space="0" w:color="auto"/>
      </w:divBdr>
      <w:divsChild>
        <w:div w:id="1540511255">
          <w:marLeft w:val="0"/>
          <w:marRight w:val="0"/>
          <w:marTop w:val="0"/>
          <w:marBottom w:val="0"/>
          <w:divBdr>
            <w:top w:val="none" w:sz="0" w:space="0" w:color="auto"/>
            <w:left w:val="none" w:sz="0" w:space="0" w:color="auto"/>
            <w:bottom w:val="none" w:sz="0" w:space="0" w:color="auto"/>
            <w:right w:val="none" w:sz="0" w:space="0" w:color="auto"/>
          </w:divBdr>
        </w:div>
      </w:divsChild>
    </w:div>
    <w:div w:id="1186476551">
      <w:bodyDiv w:val="1"/>
      <w:marLeft w:val="0"/>
      <w:marRight w:val="0"/>
      <w:marTop w:val="0"/>
      <w:marBottom w:val="0"/>
      <w:divBdr>
        <w:top w:val="none" w:sz="0" w:space="0" w:color="auto"/>
        <w:left w:val="none" w:sz="0" w:space="0" w:color="auto"/>
        <w:bottom w:val="none" w:sz="0" w:space="0" w:color="auto"/>
        <w:right w:val="none" w:sz="0" w:space="0" w:color="auto"/>
      </w:divBdr>
      <w:divsChild>
        <w:div w:id="210737904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45294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04322">
      <w:bodyDiv w:val="1"/>
      <w:marLeft w:val="0"/>
      <w:marRight w:val="0"/>
      <w:marTop w:val="0"/>
      <w:marBottom w:val="0"/>
      <w:divBdr>
        <w:top w:val="none" w:sz="0" w:space="0" w:color="auto"/>
        <w:left w:val="none" w:sz="0" w:space="0" w:color="auto"/>
        <w:bottom w:val="none" w:sz="0" w:space="0" w:color="auto"/>
        <w:right w:val="none" w:sz="0" w:space="0" w:color="auto"/>
      </w:divBdr>
    </w:div>
    <w:div w:id="1419595105">
      <w:bodyDiv w:val="1"/>
      <w:marLeft w:val="0"/>
      <w:marRight w:val="0"/>
      <w:marTop w:val="0"/>
      <w:marBottom w:val="0"/>
      <w:divBdr>
        <w:top w:val="none" w:sz="0" w:space="0" w:color="auto"/>
        <w:left w:val="none" w:sz="0" w:space="0" w:color="auto"/>
        <w:bottom w:val="none" w:sz="0" w:space="0" w:color="auto"/>
        <w:right w:val="none" w:sz="0" w:space="0" w:color="auto"/>
      </w:divBdr>
      <w:divsChild>
        <w:div w:id="2044404787">
          <w:marLeft w:val="0"/>
          <w:marRight w:val="0"/>
          <w:marTop w:val="0"/>
          <w:marBottom w:val="0"/>
          <w:divBdr>
            <w:top w:val="none" w:sz="0" w:space="0" w:color="auto"/>
            <w:left w:val="none" w:sz="0" w:space="0" w:color="auto"/>
            <w:bottom w:val="none" w:sz="0" w:space="0" w:color="auto"/>
            <w:right w:val="none" w:sz="0" w:space="0" w:color="auto"/>
          </w:divBdr>
          <w:divsChild>
            <w:div w:id="69450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0810">
      <w:bodyDiv w:val="1"/>
      <w:marLeft w:val="0"/>
      <w:marRight w:val="0"/>
      <w:marTop w:val="0"/>
      <w:marBottom w:val="0"/>
      <w:divBdr>
        <w:top w:val="none" w:sz="0" w:space="0" w:color="auto"/>
        <w:left w:val="none" w:sz="0" w:space="0" w:color="auto"/>
        <w:bottom w:val="none" w:sz="0" w:space="0" w:color="auto"/>
        <w:right w:val="none" w:sz="0" w:space="0" w:color="auto"/>
      </w:divBdr>
    </w:div>
    <w:div w:id="1527908072">
      <w:bodyDiv w:val="1"/>
      <w:marLeft w:val="0"/>
      <w:marRight w:val="0"/>
      <w:marTop w:val="0"/>
      <w:marBottom w:val="0"/>
      <w:divBdr>
        <w:top w:val="none" w:sz="0" w:space="0" w:color="auto"/>
        <w:left w:val="none" w:sz="0" w:space="0" w:color="auto"/>
        <w:bottom w:val="none" w:sz="0" w:space="0" w:color="auto"/>
        <w:right w:val="none" w:sz="0" w:space="0" w:color="auto"/>
      </w:divBdr>
    </w:div>
    <w:div w:id="1729450015">
      <w:bodyDiv w:val="1"/>
      <w:marLeft w:val="0"/>
      <w:marRight w:val="0"/>
      <w:marTop w:val="0"/>
      <w:marBottom w:val="0"/>
      <w:divBdr>
        <w:top w:val="none" w:sz="0" w:space="0" w:color="auto"/>
        <w:left w:val="none" w:sz="0" w:space="0" w:color="auto"/>
        <w:bottom w:val="none" w:sz="0" w:space="0" w:color="auto"/>
        <w:right w:val="none" w:sz="0" w:space="0" w:color="auto"/>
      </w:divBdr>
      <w:divsChild>
        <w:div w:id="267930632">
          <w:marLeft w:val="0"/>
          <w:marRight w:val="0"/>
          <w:marTop w:val="0"/>
          <w:marBottom w:val="0"/>
          <w:divBdr>
            <w:top w:val="none" w:sz="0" w:space="0" w:color="auto"/>
            <w:left w:val="none" w:sz="0" w:space="0" w:color="auto"/>
            <w:bottom w:val="none" w:sz="0" w:space="0" w:color="auto"/>
            <w:right w:val="none" w:sz="0" w:space="0" w:color="auto"/>
          </w:divBdr>
          <w:divsChild>
            <w:div w:id="231477157">
              <w:marLeft w:val="0"/>
              <w:marRight w:val="0"/>
              <w:marTop w:val="0"/>
              <w:marBottom w:val="0"/>
              <w:divBdr>
                <w:top w:val="none" w:sz="0" w:space="0" w:color="auto"/>
                <w:left w:val="none" w:sz="0" w:space="0" w:color="auto"/>
                <w:bottom w:val="none" w:sz="0" w:space="0" w:color="auto"/>
                <w:right w:val="none" w:sz="0" w:space="0" w:color="auto"/>
              </w:divBdr>
            </w:div>
            <w:div w:id="955525343">
              <w:marLeft w:val="0"/>
              <w:marRight w:val="0"/>
              <w:marTop w:val="0"/>
              <w:marBottom w:val="0"/>
              <w:divBdr>
                <w:top w:val="none" w:sz="0" w:space="0" w:color="auto"/>
                <w:left w:val="none" w:sz="0" w:space="0" w:color="auto"/>
                <w:bottom w:val="none" w:sz="0" w:space="0" w:color="auto"/>
                <w:right w:val="none" w:sz="0" w:space="0" w:color="auto"/>
              </w:divBdr>
            </w:div>
            <w:div w:id="1332486010">
              <w:marLeft w:val="0"/>
              <w:marRight w:val="0"/>
              <w:marTop w:val="0"/>
              <w:marBottom w:val="0"/>
              <w:divBdr>
                <w:top w:val="none" w:sz="0" w:space="0" w:color="auto"/>
                <w:left w:val="none" w:sz="0" w:space="0" w:color="auto"/>
                <w:bottom w:val="none" w:sz="0" w:space="0" w:color="auto"/>
                <w:right w:val="none" w:sz="0" w:space="0" w:color="auto"/>
              </w:divBdr>
            </w:div>
            <w:div w:id="19954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2678">
      <w:bodyDiv w:val="1"/>
      <w:marLeft w:val="0"/>
      <w:marRight w:val="0"/>
      <w:marTop w:val="0"/>
      <w:marBottom w:val="0"/>
      <w:divBdr>
        <w:top w:val="none" w:sz="0" w:space="0" w:color="auto"/>
        <w:left w:val="none" w:sz="0" w:space="0" w:color="auto"/>
        <w:bottom w:val="none" w:sz="0" w:space="0" w:color="auto"/>
        <w:right w:val="none" w:sz="0" w:space="0" w:color="auto"/>
      </w:divBdr>
      <w:divsChild>
        <w:div w:id="1470709213">
          <w:marLeft w:val="0"/>
          <w:marRight w:val="0"/>
          <w:marTop w:val="0"/>
          <w:marBottom w:val="0"/>
          <w:divBdr>
            <w:top w:val="none" w:sz="0" w:space="0" w:color="auto"/>
            <w:left w:val="none" w:sz="0" w:space="0" w:color="auto"/>
            <w:bottom w:val="none" w:sz="0" w:space="0" w:color="auto"/>
            <w:right w:val="none" w:sz="0" w:space="0" w:color="auto"/>
          </w:divBdr>
        </w:div>
      </w:divsChild>
    </w:div>
    <w:div w:id="1858277422">
      <w:bodyDiv w:val="1"/>
      <w:marLeft w:val="0"/>
      <w:marRight w:val="0"/>
      <w:marTop w:val="0"/>
      <w:marBottom w:val="0"/>
      <w:divBdr>
        <w:top w:val="none" w:sz="0" w:space="0" w:color="auto"/>
        <w:left w:val="none" w:sz="0" w:space="0" w:color="auto"/>
        <w:bottom w:val="none" w:sz="0" w:space="0" w:color="auto"/>
        <w:right w:val="none" w:sz="0" w:space="0" w:color="auto"/>
      </w:divBdr>
    </w:div>
    <w:div w:id="1962610802">
      <w:bodyDiv w:val="1"/>
      <w:marLeft w:val="0"/>
      <w:marRight w:val="0"/>
      <w:marTop w:val="0"/>
      <w:marBottom w:val="0"/>
      <w:divBdr>
        <w:top w:val="none" w:sz="0" w:space="0" w:color="auto"/>
        <w:left w:val="none" w:sz="0" w:space="0" w:color="auto"/>
        <w:bottom w:val="none" w:sz="0" w:space="0" w:color="auto"/>
        <w:right w:val="none" w:sz="0" w:space="0" w:color="auto"/>
      </w:divBdr>
      <w:divsChild>
        <w:div w:id="67183910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8183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1636">
      <w:bodyDiv w:val="1"/>
      <w:marLeft w:val="0"/>
      <w:marRight w:val="0"/>
      <w:marTop w:val="0"/>
      <w:marBottom w:val="0"/>
      <w:divBdr>
        <w:top w:val="none" w:sz="0" w:space="0" w:color="auto"/>
        <w:left w:val="none" w:sz="0" w:space="0" w:color="auto"/>
        <w:bottom w:val="none" w:sz="0" w:space="0" w:color="auto"/>
        <w:right w:val="none" w:sz="0" w:space="0" w:color="auto"/>
      </w:divBdr>
    </w:div>
    <w:div w:id="2077194892">
      <w:bodyDiv w:val="1"/>
      <w:marLeft w:val="0"/>
      <w:marRight w:val="0"/>
      <w:marTop w:val="0"/>
      <w:marBottom w:val="0"/>
      <w:divBdr>
        <w:top w:val="none" w:sz="0" w:space="0" w:color="auto"/>
        <w:left w:val="none" w:sz="0" w:space="0" w:color="auto"/>
        <w:bottom w:val="none" w:sz="0" w:space="0" w:color="auto"/>
        <w:right w:val="none" w:sz="0" w:space="0" w:color="auto"/>
      </w:divBdr>
      <w:divsChild>
        <w:div w:id="1025403421">
          <w:marLeft w:val="0"/>
          <w:marRight w:val="0"/>
          <w:marTop w:val="0"/>
          <w:marBottom w:val="0"/>
          <w:divBdr>
            <w:top w:val="none" w:sz="0" w:space="0" w:color="auto"/>
            <w:left w:val="none" w:sz="0" w:space="0" w:color="auto"/>
            <w:bottom w:val="none" w:sz="0" w:space="0" w:color="auto"/>
            <w:right w:val="none" w:sz="0" w:space="0" w:color="auto"/>
          </w:divBdr>
        </w:div>
      </w:divsChild>
    </w:div>
    <w:div w:id="2123302159">
      <w:bodyDiv w:val="1"/>
      <w:marLeft w:val="0"/>
      <w:marRight w:val="0"/>
      <w:marTop w:val="0"/>
      <w:marBottom w:val="0"/>
      <w:divBdr>
        <w:top w:val="none" w:sz="0" w:space="0" w:color="auto"/>
        <w:left w:val="none" w:sz="0" w:space="0" w:color="auto"/>
        <w:bottom w:val="none" w:sz="0" w:space="0" w:color="auto"/>
        <w:right w:val="none" w:sz="0" w:space="0" w:color="auto"/>
      </w:divBdr>
      <w:divsChild>
        <w:div w:id="161725648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3"/>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tilisateurs\bcuilliere\ownCloud\FOODLAB\WP6%20-%20Quality%20plan%20and%20Sustainability%20strategy\Templates\FOODLAB-DeliverableTemplate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ans Serif">
    <w:panose1 w:val="00000000000000000000"/>
    <w:charset w:val="00"/>
    <w:family w:val="swiss"/>
    <w:notTrueType/>
    <w:pitch w:val="variable"/>
    <w:sig w:usb0="00000003" w:usb1="00000000" w:usb2="00000000" w:usb3="00000000" w:csb0="00000001" w:csb1="00000000"/>
  </w:font>
  <w:font w:name="Verdana Standaard">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hnschrift">
    <w:panose1 w:val="020B0502040204020203"/>
    <w:charset w:val="00"/>
    <w:family w:val="swiss"/>
    <w:pitch w:val="variable"/>
    <w:sig w:usb0="A00002C7" w:usb1="00000002"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A6A"/>
    <w:rsid w:val="000C78C0"/>
    <w:rsid w:val="001B12EC"/>
    <w:rsid w:val="001C7BF1"/>
    <w:rsid w:val="00316ED7"/>
    <w:rsid w:val="00520101"/>
    <w:rsid w:val="005A4FE9"/>
    <w:rsid w:val="00684C0F"/>
    <w:rsid w:val="006E0DC7"/>
    <w:rsid w:val="007E5E30"/>
    <w:rsid w:val="008028EA"/>
    <w:rsid w:val="008D264C"/>
    <w:rsid w:val="008D4364"/>
    <w:rsid w:val="009E3382"/>
    <w:rsid w:val="00BF009A"/>
    <w:rsid w:val="00D57A6A"/>
    <w:rsid w:val="00EB7CBA"/>
    <w:rsid w:val="00EF3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57A6A"/>
    <w:rPr>
      <w:color w:val="808080"/>
    </w:rPr>
  </w:style>
  <w:style w:type="paragraph" w:customStyle="1" w:styleId="6D72BB8981B34CF0A199960A118A6E6C">
    <w:name w:val="6D72BB8981B34CF0A199960A118A6E6C"/>
    <w:rsid w:val="00D57A6A"/>
    <w:pPr>
      <w:spacing w:before="240" w:after="120" w:line="276" w:lineRule="auto"/>
    </w:pPr>
    <w:rPr>
      <w:lang w:val="es-ES" w:eastAsia="es-ES"/>
    </w:rPr>
  </w:style>
  <w:style w:type="paragraph" w:customStyle="1" w:styleId="18B2BD3A65A94D65BDB2EAB6285313DB">
    <w:name w:val="18B2BD3A65A94D65BDB2EAB6285313DB"/>
    <w:rsid w:val="00D57A6A"/>
    <w:pPr>
      <w:spacing w:before="240" w:after="120" w:line="276" w:lineRule="auto"/>
    </w:pPr>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41453-B0A0-4D96-B946-FC4916EE2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FOODLAB-DeliverableTemplateV2</Template>
  <TotalTime>0</TotalTime>
  <Pages>2</Pages>
  <Words>555</Words>
  <Characters>3165</Characters>
  <Application>Microsoft Office Word</Application>
  <DocSecurity>0</DocSecurity>
  <Lines>26</Lines>
  <Paragraphs>7</Paragraphs>
  <ScaleCrop>false</ScaleCrop>
  <HeadingPairs>
    <vt:vector size="6" baseType="variant">
      <vt:variant>
        <vt:lpstr>Titolo</vt:lpstr>
      </vt:variant>
      <vt:variant>
        <vt:i4>1</vt:i4>
      </vt:variant>
      <vt:variant>
        <vt:lpstr>Titre</vt:lpstr>
      </vt:variant>
      <vt:variant>
        <vt:i4>1</vt:i4>
      </vt:variant>
      <vt:variant>
        <vt:lpstr>Título</vt:lpstr>
      </vt:variant>
      <vt:variant>
        <vt:i4>1</vt:i4>
      </vt:variant>
    </vt:vector>
  </HeadingPairs>
  <TitlesOfParts>
    <vt:vector size="3" baseType="lpstr">
      <vt:lpstr>FIELDS_report_template</vt:lpstr>
      <vt:lpstr>INFORMATION SOCIETY TECHNOLOGIES (IST)</vt:lpstr>
      <vt:lpstr>INFORMATION SOCIETY TECHNOLOGIES (IST)</vt:lpstr>
    </vt:vector>
  </TitlesOfParts>
  <Company>ITA</Company>
  <LinksUpToDate>false</LinksUpToDate>
  <CharactersWithSpaces>3713</CharactersWithSpaces>
  <SharedDoc>false</SharedDoc>
  <HLinks>
    <vt:vector size="72" baseType="variant">
      <vt:variant>
        <vt:i4>1114164</vt:i4>
      </vt:variant>
      <vt:variant>
        <vt:i4>71</vt:i4>
      </vt:variant>
      <vt:variant>
        <vt:i4>0</vt:i4>
      </vt:variant>
      <vt:variant>
        <vt:i4>5</vt:i4>
      </vt:variant>
      <vt:variant>
        <vt:lpwstr/>
      </vt:variant>
      <vt:variant>
        <vt:lpwstr>_Toc431484958</vt:lpwstr>
      </vt:variant>
      <vt:variant>
        <vt:i4>1114164</vt:i4>
      </vt:variant>
      <vt:variant>
        <vt:i4>65</vt:i4>
      </vt:variant>
      <vt:variant>
        <vt:i4>0</vt:i4>
      </vt:variant>
      <vt:variant>
        <vt:i4>5</vt:i4>
      </vt:variant>
      <vt:variant>
        <vt:lpwstr/>
      </vt:variant>
      <vt:variant>
        <vt:lpwstr>_Toc431484957</vt:lpwstr>
      </vt:variant>
      <vt:variant>
        <vt:i4>1114164</vt:i4>
      </vt:variant>
      <vt:variant>
        <vt:i4>59</vt:i4>
      </vt:variant>
      <vt:variant>
        <vt:i4>0</vt:i4>
      </vt:variant>
      <vt:variant>
        <vt:i4>5</vt:i4>
      </vt:variant>
      <vt:variant>
        <vt:lpwstr/>
      </vt:variant>
      <vt:variant>
        <vt:lpwstr>_Toc431484956</vt:lpwstr>
      </vt:variant>
      <vt:variant>
        <vt:i4>1114164</vt:i4>
      </vt:variant>
      <vt:variant>
        <vt:i4>53</vt:i4>
      </vt:variant>
      <vt:variant>
        <vt:i4>0</vt:i4>
      </vt:variant>
      <vt:variant>
        <vt:i4>5</vt:i4>
      </vt:variant>
      <vt:variant>
        <vt:lpwstr/>
      </vt:variant>
      <vt:variant>
        <vt:lpwstr>_Toc431484955</vt:lpwstr>
      </vt:variant>
      <vt:variant>
        <vt:i4>1114164</vt:i4>
      </vt:variant>
      <vt:variant>
        <vt:i4>47</vt:i4>
      </vt:variant>
      <vt:variant>
        <vt:i4>0</vt:i4>
      </vt:variant>
      <vt:variant>
        <vt:i4>5</vt:i4>
      </vt:variant>
      <vt:variant>
        <vt:lpwstr/>
      </vt:variant>
      <vt:variant>
        <vt:lpwstr>_Toc431484954</vt:lpwstr>
      </vt:variant>
      <vt:variant>
        <vt:i4>1114164</vt:i4>
      </vt:variant>
      <vt:variant>
        <vt:i4>41</vt:i4>
      </vt:variant>
      <vt:variant>
        <vt:i4>0</vt:i4>
      </vt:variant>
      <vt:variant>
        <vt:i4>5</vt:i4>
      </vt:variant>
      <vt:variant>
        <vt:lpwstr/>
      </vt:variant>
      <vt:variant>
        <vt:lpwstr>_Toc431484953</vt:lpwstr>
      </vt:variant>
      <vt:variant>
        <vt:i4>1114164</vt:i4>
      </vt:variant>
      <vt:variant>
        <vt:i4>35</vt:i4>
      </vt:variant>
      <vt:variant>
        <vt:i4>0</vt:i4>
      </vt:variant>
      <vt:variant>
        <vt:i4>5</vt:i4>
      </vt:variant>
      <vt:variant>
        <vt:lpwstr/>
      </vt:variant>
      <vt:variant>
        <vt:lpwstr>_Toc431484952</vt:lpwstr>
      </vt:variant>
      <vt:variant>
        <vt:i4>1114164</vt:i4>
      </vt:variant>
      <vt:variant>
        <vt:i4>29</vt:i4>
      </vt:variant>
      <vt:variant>
        <vt:i4>0</vt:i4>
      </vt:variant>
      <vt:variant>
        <vt:i4>5</vt:i4>
      </vt:variant>
      <vt:variant>
        <vt:lpwstr/>
      </vt:variant>
      <vt:variant>
        <vt:lpwstr>_Toc431484951</vt:lpwstr>
      </vt:variant>
      <vt:variant>
        <vt:i4>1114164</vt:i4>
      </vt:variant>
      <vt:variant>
        <vt:i4>23</vt:i4>
      </vt:variant>
      <vt:variant>
        <vt:i4>0</vt:i4>
      </vt:variant>
      <vt:variant>
        <vt:i4>5</vt:i4>
      </vt:variant>
      <vt:variant>
        <vt:lpwstr/>
      </vt:variant>
      <vt:variant>
        <vt:lpwstr>_Toc431484950</vt:lpwstr>
      </vt:variant>
      <vt:variant>
        <vt:i4>1048628</vt:i4>
      </vt:variant>
      <vt:variant>
        <vt:i4>17</vt:i4>
      </vt:variant>
      <vt:variant>
        <vt:i4>0</vt:i4>
      </vt:variant>
      <vt:variant>
        <vt:i4>5</vt:i4>
      </vt:variant>
      <vt:variant>
        <vt:lpwstr/>
      </vt:variant>
      <vt:variant>
        <vt:lpwstr>_Toc431484949</vt:lpwstr>
      </vt:variant>
      <vt:variant>
        <vt:i4>1048628</vt:i4>
      </vt:variant>
      <vt:variant>
        <vt:i4>11</vt:i4>
      </vt:variant>
      <vt:variant>
        <vt:i4>0</vt:i4>
      </vt:variant>
      <vt:variant>
        <vt:i4>5</vt:i4>
      </vt:variant>
      <vt:variant>
        <vt:lpwstr/>
      </vt:variant>
      <vt:variant>
        <vt:lpwstr>_Toc431484948</vt:lpwstr>
      </vt:variant>
      <vt:variant>
        <vt:i4>1048628</vt:i4>
      </vt:variant>
      <vt:variant>
        <vt:i4>5</vt:i4>
      </vt:variant>
      <vt:variant>
        <vt:i4>0</vt:i4>
      </vt:variant>
      <vt:variant>
        <vt:i4>5</vt:i4>
      </vt:variant>
      <vt:variant>
        <vt:lpwstr/>
      </vt:variant>
      <vt:variant>
        <vt:lpwstr>_Toc431484947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FIELDS_report_template</dc:title>
  <dc:creator>Francesca Sanna</dc:creator>
  <cp:lastModifiedBy>Francesca </cp:lastModifiedBy>
  <cp:revision>2</cp:revision>
  <cp:lastPrinted>2016-03-09T08:40:00Z</cp:lastPrinted>
  <dcterms:created xsi:type="dcterms:W3CDTF">2021-02-07T16:16:00Z</dcterms:created>
  <dcterms:modified xsi:type="dcterms:W3CDTF">2021-02-07T16:16:00Z</dcterms:modified>
</cp:coreProperties>
</file>