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3" w14:textId="0DD31F0E" w:rsidR="008E5E23" w:rsidRPr="00C85480" w:rsidRDefault="00511125">
      <w:pPr>
        <w:jc w:val="center"/>
        <w:rPr>
          <w:b/>
          <w:i/>
          <w:color w:val="2E74B5"/>
          <w:sz w:val="52"/>
          <w:szCs w:val="52"/>
        </w:rPr>
      </w:pPr>
      <w:bookmarkStart w:id="0" w:name="_GoBack"/>
      <w:bookmarkEnd w:id="0"/>
      <w:r w:rsidRPr="00C85480">
        <w:rPr>
          <w:b/>
          <w:i/>
          <w:color w:val="2E74B5"/>
          <w:sz w:val="52"/>
          <w:szCs w:val="52"/>
        </w:rPr>
        <w:t>Deliverable 6.</w:t>
      </w:r>
      <w:r w:rsidR="00822B77" w:rsidRPr="00C85480">
        <w:rPr>
          <w:b/>
          <w:i/>
          <w:color w:val="2E74B5"/>
          <w:sz w:val="52"/>
          <w:szCs w:val="52"/>
        </w:rPr>
        <w:t>2</w:t>
      </w:r>
      <w:r w:rsidRPr="00C85480">
        <w:rPr>
          <w:b/>
          <w:i/>
          <w:color w:val="2E74B5"/>
          <w:sz w:val="52"/>
          <w:szCs w:val="52"/>
        </w:rPr>
        <w:t xml:space="preserve"> </w:t>
      </w:r>
    </w:p>
    <w:p w14:paraId="775B1DCC" w14:textId="56CB26C4" w:rsidR="00822B77" w:rsidRPr="00C85480" w:rsidRDefault="00822B77">
      <w:pPr>
        <w:jc w:val="center"/>
        <w:rPr>
          <w:b/>
          <w:i/>
          <w:color w:val="2E74B5"/>
          <w:sz w:val="52"/>
          <w:szCs w:val="52"/>
        </w:rPr>
      </w:pPr>
      <w:r w:rsidRPr="00C85480">
        <w:rPr>
          <w:b/>
          <w:i/>
          <w:color w:val="2E74B5"/>
          <w:sz w:val="52"/>
          <w:szCs w:val="52"/>
        </w:rPr>
        <w:t>Assessment Grid</w:t>
      </w:r>
    </w:p>
    <w:p w14:paraId="7BDD9065" w14:textId="7E386535" w:rsidR="00F80C87" w:rsidRPr="00C85480" w:rsidRDefault="00F80C87">
      <w:pPr>
        <w:spacing w:before="0" w:after="200"/>
        <w:jc w:val="both"/>
        <w:rPr>
          <w:rFonts w:ascii="Times New Roman" w:hAnsi="Times New Roman" w:cs="Times New Roman"/>
          <w:b/>
          <w:bCs/>
          <w:sz w:val="20"/>
          <w:szCs w:val="20"/>
        </w:rPr>
      </w:pPr>
    </w:p>
    <w:p w14:paraId="548FAA9F" w14:textId="77777777" w:rsidR="00F80C87" w:rsidRPr="00C85480" w:rsidRDefault="00F80C87">
      <w:pPr>
        <w:spacing w:before="0" w:after="200"/>
        <w:jc w:val="both"/>
        <w:rPr>
          <w:rFonts w:ascii="Times New Roman" w:hAnsi="Times New Roman" w:cs="Times New Roman"/>
          <w:b/>
          <w:bCs/>
          <w:sz w:val="20"/>
          <w:szCs w:val="20"/>
        </w:rPr>
      </w:pPr>
    </w:p>
    <w:p w14:paraId="6238B549" w14:textId="05AC6E39" w:rsidR="00F80C87" w:rsidRPr="00C85480" w:rsidRDefault="00F80C87" w:rsidP="009506D1">
      <w:pPr>
        <w:jc w:val="both"/>
        <w:rPr>
          <w:b/>
          <w:bCs/>
        </w:rPr>
      </w:pPr>
      <w:r w:rsidRPr="00C85480">
        <w:rPr>
          <w:b/>
          <w:bCs/>
        </w:rPr>
        <w:t>Work Package 6: Quality assurance</w:t>
      </w:r>
    </w:p>
    <w:p w14:paraId="00000004" w14:textId="7DF95B83" w:rsidR="008E5E23" w:rsidRPr="003F1A18" w:rsidRDefault="00F80C87" w:rsidP="009506D1">
      <w:pPr>
        <w:jc w:val="both"/>
        <w:rPr>
          <w:b/>
          <w:bCs/>
          <w:lang w:val="it-IT"/>
        </w:rPr>
      </w:pPr>
      <w:r w:rsidRPr="003F1A18">
        <w:rPr>
          <w:b/>
          <w:bCs/>
          <w:lang w:val="it-IT"/>
        </w:rPr>
        <w:t>Task 6.1: Quality plan</w:t>
      </w:r>
    </w:p>
    <w:p w14:paraId="00000005" w14:textId="59C9DEB8" w:rsidR="008E5E23" w:rsidRPr="003F1A18" w:rsidRDefault="00F80C87" w:rsidP="009506D1">
      <w:pPr>
        <w:jc w:val="both"/>
        <w:rPr>
          <w:b/>
          <w:bCs/>
          <w:lang w:val="it-IT"/>
        </w:rPr>
      </w:pPr>
      <w:proofErr w:type="spellStart"/>
      <w:r w:rsidRPr="003F1A18">
        <w:rPr>
          <w:b/>
          <w:bCs/>
          <w:lang w:val="it-IT"/>
        </w:rPr>
        <w:t>Author</w:t>
      </w:r>
      <w:r w:rsidR="009506D1" w:rsidRPr="003F1A18">
        <w:rPr>
          <w:b/>
          <w:bCs/>
          <w:lang w:val="it-IT"/>
        </w:rPr>
        <w:t>s</w:t>
      </w:r>
      <w:proofErr w:type="spellEnd"/>
      <w:r w:rsidRPr="003F1A18">
        <w:rPr>
          <w:b/>
          <w:bCs/>
          <w:lang w:val="it-IT"/>
        </w:rPr>
        <w:t xml:space="preserve">: </w:t>
      </w:r>
      <w:r w:rsidR="009506D1" w:rsidRPr="003F1A18">
        <w:rPr>
          <w:b/>
          <w:bCs/>
          <w:lang w:val="it-IT"/>
        </w:rPr>
        <w:t>Giuseppe Vanella &amp; Erica Giordano (</w:t>
      </w:r>
      <w:r w:rsidRPr="003F1A18">
        <w:rPr>
          <w:b/>
          <w:bCs/>
          <w:lang w:val="it-IT"/>
        </w:rPr>
        <w:t>INFOR ELEA</w:t>
      </w:r>
      <w:r w:rsidR="009506D1" w:rsidRPr="003F1A18">
        <w:rPr>
          <w:b/>
          <w:bCs/>
          <w:lang w:val="it-IT"/>
        </w:rPr>
        <w:t>)</w:t>
      </w:r>
    </w:p>
    <w:p w14:paraId="00000006" w14:textId="3AEAB90C" w:rsidR="008E5E23" w:rsidRPr="00C85480" w:rsidRDefault="009506D1" w:rsidP="009506D1">
      <w:pPr>
        <w:jc w:val="both"/>
      </w:pPr>
      <w:r w:rsidRPr="00C85480">
        <w:rPr>
          <w:b/>
          <w:bCs/>
        </w:rPr>
        <w:t xml:space="preserve">Email: </w:t>
      </w:r>
      <w:hyperlink r:id="rId9" w:history="1">
        <w:r w:rsidR="00F80C87" w:rsidRPr="00C85480">
          <w:rPr>
            <w:rStyle w:val="Collegamentoipertestuale"/>
          </w:rPr>
          <w:t>giuseppe.vanella@inforelea.academy</w:t>
        </w:r>
      </w:hyperlink>
      <w:r w:rsidRPr="00C85480">
        <w:t xml:space="preserve">; </w:t>
      </w:r>
      <w:hyperlink r:id="rId10" w:history="1">
        <w:r w:rsidRPr="00C85480">
          <w:rPr>
            <w:rStyle w:val="Collegamentoipertestuale"/>
          </w:rPr>
          <w:t>erica.giordano@inforelea.academy</w:t>
        </w:r>
      </w:hyperlink>
    </w:p>
    <w:p w14:paraId="00000007" w14:textId="77777777" w:rsidR="008E5E23" w:rsidRPr="00C85480" w:rsidRDefault="008E5E23">
      <w:pPr>
        <w:spacing w:before="0" w:after="200"/>
        <w:jc w:val="both"/>
      </w:pPr>
    </w:p>
    <w:p w14:paraId="00000008" w14:textId="77777777" w:rsidR="008E5E23" w:rsidRPr="00C85480" w:rsidRDefault="008E5E23">
      <w:pPr>
        <w:spacing w:before="0" w:after="200"/>
        <w:jc w:val="both"/>
      </w:pPr>
    </w:p>
    <w:p w14:paraId="00000009" w14:textId="77777777" w:rsidR="008E5E23" w:rsidRPr="00C85480" w:rsidRDefault="008E5E23">
      <w:pPr>
        <w:spacing w:before="0" w:after="200"/>
        <w:jc w:val="both"/>
        <w:sectPr w:rsidR="008E5E23" w:rsidRPr="00C85480">
          <w:headerReference w:type="default" r:id="rId11"/>
          <w:footerReference w:type="default" r:id="rId12"/>
          <w:headerReference w:type="first" r:id="rId13"/>
          <w:footerReference w:type="first" r:id="rId14"/>
          <w:pgSz w:w="11900" w:h="16837"/>
          <w:pgMar w:top="589" w:right="1268" w:bottom="720" w:left="1134" w:header="532" w:footer="574" w:gutter="0"/>
          <w:pgNumType w:start="1"/>
          <w:cols w:space="720" w:equalWidth="0">
            <w:col w:w="9360"/>
          </w:cols>
          <w:titlePg/>
        </w:sectPr>
      </w:pPr>
    </w:p>
    <w:p w14:paraId="0000000A" w14:textId="77777777" w:rsidR="008E5E23" w:rsidRPr="00C85480" w:rsidRDefault="00511125">
      <w:pPr>
        <w:pBdr>
          <w:top w:val="nil"/>
          <w:left w:val="nil"/>
          <w:bottom w:val="nil"/>
          <w:right w:val="nil"/>
          <w:between w:val="nil"/>
        </w:pBdr>
        <w:spacing w:after="0" w:line="240" w:lineRule="auto"/>
        <w:rPr>
          <w:b/>
          <w:i/>
          <w:color w:val="2E74B5"/>
          <w:sz w:val="32"/>
          <w:szCs w:val="32"/>
        </w:rPr>
      </w:pPr>
      <w:bookmarkStart w:id="1" w:name="_heading=h.gjdgxs" w:colFirst="0" w:colLast="0"/>
      <w:bookmarkEnd w:id="1"/>
      <w:r w:rsidRPr="00C85480">
        <w:rPr>
          <w:b/>
          <w:i/>
          <w:color w:val="2E74B5"/>
          <w:sz w:val="32"/>
          <w:szCs w:val="32"/>
        </w:rPr>
        <w:lastRenderedPageBreak/>
        <w:t>Table of Contents</w:t>
      </w:r>
    </w:p>
    <w:sdt>
      <w:sdtPr>
        <w:rPr>
          <w:b w:val="0"/>
          <w:bCs w:val="0"/>
          <w:caps w:val="0"/>
          <w:noProof w:val="0"/>
        </w:rPr>
        <w:id w:val="-1369449816"/>
        <w:docPartObj>
          <w:docPartGallery w:val="Table of Contents"/>
          <w:docPartUnique/>
        </w:docPartObj>
      </w:sdtPr>
      <w:sdtContent>
        <w:p w14:paraId="33A4EA78" w14:textId="5DC78255" w:rsidR="003F1A18" w:rsidRDefault="00511125">
          <w:pPr>
            <w:pStyle w:val="Sommario1"/>
            <w:rPr>
              <w:rFonts w:asciiTheme="minorHAnsi" w:eastAsiaTheme="minorEastAsia" w:hAnsiTheme="minorHAnsi" w:cstheme="minorBidi"/>
              <w:b w:val="0"/>
              <w:bCs w:val="0"/>
              <w:caps w:val="0"/>
              <w:lang w:val="it-IT" w:eastAsia="it-IT"/>
            </w:rPr>
          </w:pPr>
          <w:r w:rsidRPr="00C85480">
            <w:fldChar w:fldCharType="begin"/>
          </w:r>
          <w:r w:rsidRPr="00C85480">
            <w:instrText xml:space="preserve"> TOC \h \u \z </w:instrText>
          </w:r>
          <w:r w:rsidRPr="00C85480">
            <w:fldChar w:fldCharType="separate"/>
          </w:r>
          <w:hyperlink w:anchor="_Toc40867678" w:history="1">
            <w:r w:rsidR="003F1A18" w:rsidRPr="00B431B9">
              <w:rPr>
                <w:rStyle w:val="Collegamentoipertestuale"/>
              </w:rPr>
              <w:t>1</w:t>
            </w:r>
            <w:r w:rsidR="003F1A18">
              <w:rPr>
                <w:rFonts w:asciiTheme="minorHAnsi" w:eastAsiaTheme="minorEastAsia" w:hAnsiTheme="minorHAnsi" w:cstheme="minorBidi"/>
                <w:b w:val="0"/>
                <w:bCs w:val="0"/>
                <w:caps w:val="0"/>
                <w:lang w:val="it-IT" w:eastAsia="it-IT"/>
              </w:rPr>
              <w:tab/>
            </w:r>
            <w:r w:rsidR="003F1A18" w:rsidRPr="00B431B9">
              <w:rPr>
                <w:rStyle w:val="Collegamentoipertestuale"/>
              </w:rPr>
              <w:t>Introduction</w:t>
            </w:r>
            <w:r w:rsidR="003F1A18">
              <w:rPr>
                <w:webHidden/>
              </w:rPr>
              <w:tab/>
            </w:r>
            <w:r w:rsidR="003F1A18">
              <w:rPr>
                <w:webHidden/>
              </w:rPr>
              <w:fldChar w:fldCharType="begin"/>
            </w:r>
            <w:r w:rsidR="003F1A18">
              <w:rPr>
                <w:webHidden/>
              </w:rPr>
              <w:instrText xml:space="preserve"> PAGEREF _Toc40867678 \h </w:instrText>
            </w:r>
            <w:r w:rsidR="003F1A18">
              <w:rPr>
                <w:webHidden/>
              </w:rPr>
            </w:r>
            <w:r w:rsidR="003F1A18">
              <w:rPr>
                <w:webHidden/>
              </w:rPr>
              <w:fldChar w:fldCharType="separate"/>
            </w:r>
            <w:r w:rsidR="003F1A18">
              <w:rPr>
                <w:webHidden/>
              </w:rPr>
              <w:t>3</w:t>
            </w:r>
            <w:r w:rsidR="003F1A18">
              <w:rPr>
                <w:webHidden/>
              </w:rPr>
              <w:fldChar w:fldCharType="end"/>
            </w:r>
          </w:hyperlink>
        </w:p>
        <w:p w14:paraId="58C3BBDC" w14:textId="22086C66" w:rsidR="003F1A18" w:rsidRDefault="003F1A18">
          <w:pPr>
            <w:pStyle w:val="Sommario1"/>
            <w:rPr>
              <w:rFonts w:asciiTheme="minorHAnsi" w:eastAsiaTheme="minorEastAsia" w:hAnsiTheme="minorHAnsi" w:cstheme="minorBidi"/>
              <w:b w:val="0"/>
              <w:bCs w:val="0"/>
              <w:caps w:val="0"/>
              <w:lang w:val="it-IT" w:eastAsia="it-IT"/>
            </w:rPr>
          </w:pPr>
          <w:hyperlink w:anchor="_Toc40867679" w:history="1">
            <w:r w:rsidRPr="00B431B9">
              <w:rPr>
                <w:rStyle w:val="Collegamentoipertestuale"/>
              </w:rPr>
              <w:t>2</w:t>
            </w:r>
            <w:r>
              <w:rPr>
                <w:rFonts w:asciiTheme="minorHAnsi" w:eastAsiaTheme="minorEastAsia" w:hAnsiTheme="minorHAnsi" w:cstheme="minorBidi"/>
                <w:b w:val="0"/>
                <w:bCs w:val="0"/>
                <w:caps w:val="0"/>
                <w:lang w:val="it-IT" w:eastAsia="it-IT"/>
              </w:rPr>
              <w:tab/>
            </w:r>
            <w:r w:rsidRPr="00B431B9">
              <w:rPr>
                <w:rStyle w:val="Collegamentoipertestuale"/>
              </w:rPr>
              <w:t>Evaluators</w:t>
            </w:r>
            <w:r>
              <w:rPr>
                <w:webHidden/>
              </w:rPr>
              <w:tab/>
            </w:r>
            <w:r>
              <w:rPr>
                <w:webHidden/>
              </w:rPr>
              <w:fldChar w:fldCharType="begin"/>
            </w:r>
            <w:r>
              <w:rPr>
                <w:webHidden/>
              </w:rPr>
              <w:instrText xml:space="preserve"> PAGEREF _Toc40867679 \h </w:instrText>
            </w:r>
            <w:r>
              <w:rPr>
                <w:webHidden/>
              </w:rPr>
            </w:r>
            <w:r>
              <w:rPr>
                <w:webHidden/>
              </w:rPr>
              <w:fldChar w:fldCharType="separate"/>
            </w:r>
            <w:r>
              <w:rPr>
                <w:webHidden/>
              </w:rPr>
              <w:t>3</w:t>
            </w:r>
            <w:r>
              <w:rPr>
                <w:webHidden/>
              </w:rPr>
              <w:fldChar w:fldCharType="end"/>
            </w:r>
          </w:hyperlink>
        </w:p>
        <w:p w14:paraId="680ABE96" w14:textId="5F3A0D52" w:rsidR="003F1A18" w:rsidRDefault="003F1A18">
          <w:pPr>
            <w:pStyle w:val="Sommario1"/>
            <w:rPr>
              <w:rFonts w:asciiTheme="minorHAnsi" w:eastAsiaTheme="minorEastAsia" w:hAnsiTheme="minorHAnsi" w:cstheme="minorBidi"/>
              <w:b w:val="0"/>
              <w:bCs w:val="0"/>
              <w:caps w:val="0"/>
              <w:lang w:val="it-IT" w:eastAsia="it-IT"/>
            </w:rPr>
          </w:pPr>
          <w:hyperlink w:anchor="_Toc40867680" w:history="1">
            <w:r w:rsidRPr="00B431B9">
              <w:rPr>
                <w:rStyle w:val="Collegamentoipertestuale"/>
              </w:rPr>
              <w:t>3</w:t>
            </w:r>
            <w:r>
              <w:rPr>
                <w:rFonts w:asciiTheme="minorHAnsi" w:eastAsiaTheme="minorEastAsia" w:hAnsiTheme="minorHAnsi" w:cstheme="minorBidi"/>
                <w:b w:val="0"/>
                <w:bCs w:val="0"/>
                <w:caps w:val="0"/>
                <w:lang w:val="it-IT" w:eastAsia="it-IT"/>
              </w:rPr>
              <w:tab/>
            </w:r>
            <w:r w:rsidRPr="00B431B9">
              <w:rPr>
                <w:rStyle w:val="Collegamentoipertestuale"/>
              </w:rPr>
              <w:t>Deliverable assessment process</w:t>
            </w:r>
            <w:r>
              <w:rPr>
                <w:webHidden/>
              </w:rPr>
              <w:tab/>
            </w:r>
            <w:r>
              <w:rPr>
                <w:webHidden/>
              </w:rPr>
              <w:fldChar w:fldCharType="begin"/>
            </w:r>
            <w:r>
              <w:rPr>
                <w:webHidden/>
              </w:rPr>
              <w:instrText xml:space="preserve"> PAGEREF _Toc40867680 \h </w:instrText>
            </w:r>
            <w:r>
              <w:rPr>
                <w:webHidden/>
              </w:rPr>
            </w:r>
            <w:r>
              <w:rPr>
                <w:webHidden/>
              </w:rPr>
              <w:fldChar w:fldCharType="separate"/>
            </w:r>
            <w:r>
              <w:rPr>
                <w:webHidden/>
              </w:rPr>
              <w:t>4</w:t>
            </w:r>
            <w:r>
              <w:rPr>
                <w:webHidden/>
              </w:rPr>
              <w:fldChar w:fldCharType="end"/>
            </w:r>
          </w:hyperlink>
        </w:p>
        <w:p w14:paraId="7F3E6E42" w14:textId="48DC7384" w:rsidR="003F1A18" w:rsidRDefault="003F1A18">
          <w:pPr>
            <w:pStyle w:val="Sommario2"/>
            <w:tabs>
              <w:tab w:val="left" w:pos="960"/>
              <w:tab w:val="right" w:leader="dot" w:pos="9350"/>
            </w:tabs>
            <w:rPr>
              <w:rFonts w:asciiTheme="minorHAnsi" w:eastAsiaTheme="minorEastAsia" w:hAnsiTheme="minorHAnsi" w:cstheme="minorBidi"/>
              <w:smallCaps w:val="0"/>
              <w:noProof/>
              <w:lang w:val="it-IT" w:eastAsia="it-IT"/>
            </w:rPr>
          </w:pPr>
          <w:hyperlink w:anchor="_Toc40867681" w:history="1">
            <w:r w:rsidRPr="00B431B9">
              <w:rPr>
                <w:rStyle w:val="Collegamentoipertestuale"/>
                <w:noProof/>
              </w:rPr>
              <w:t>3.1</w:t>
            </w:r>
            <w:r>
              <w:rPr>
                <w:rFonts w:asciiTheme="minorHAnsi" w:eastAsiaTheme="minorEastAsia" w:hAnsiTheme="minorHAnsi" w:cstheme="minorBidi"/>
                <w:smallCaps w:val="0"/>
                <w:noProof/>
                <w:lang w:val="it-IT" w:eastAsia="it-IT"/>
              </w:rPr>
              <w:tab/>
            </w:r>
            <w:r w:rsidRPr="00B431B9">
              <w:rPr>
                <w:rStyle w:val="Collegamentoipertestuale"/>
                <w:noProof/>
              </w:rPr>
              <w:t>Type of Deliverable</w:t>
            </w:r>
            <w:r>
              <w:rPr>
                <w:noProof/>
                <w:webHidden/>
              </w:rPr>
              <w:tab/>
            </w:r>
            <w:r>
              <w:rPr>
                <w:noProof/>
                <w:webHidden/>
              </w:rPr>
              <w:fldChar w:fldCharType="begin"/>
            </w:r>
            <w:r>
              <w:rPr>
                <w:noProof/>
                <w:webHidden/>
              </w:rPr>
              <w:instrText xml:space="preserve"> PAGEREF _Toc40867681 \h </w:instrText>
            </w:r>
            <w:r>
              <w:rPr>
                <w:noProof/>
                <w:webHidden/>
              </w:rPr>
            </w:r>
            <w:r>
              <w:rPr>
                <w:noProof/>
                <w:webHidden/>
              </w:rPr>
              <w:fldChar w:fldCharType="separate"/>
            </w:r>
            <w:r>
              <w:rPr>
                <w:noProof/>
                <w:webHidden/>
              </w:rPr>
              <w:t>4</w:t>
            </w:r>
            <w:r>
              <w:rPr>
                <w:noProof/>
                <w:webHidden/>
              </w:rPr>
              <w:fldChar w:fldCharType="end"/>
            </w:r>
          </w:hyperlink>
        </w:p>
        <w:p w14:paraId="1918DE27" w14:textId="6CFA7A49" w:rsidR="003F1A18" w:rsidRDefault="003F1A18">
          <w:pPr>
            <w:pStyle w:val="Sommario2"/>
            <w:tabs>
              <w:tab w:val="left" w:pos="960"/>
              <w:tab w:val="right" w:leader="dot" w:pos="9350"/>
            </w:tabs>
            <w:rPr>
              <w:rFonts w:asciiTheme="minorHAnsi" w:eastAsiaTheme="minorEastAsia" w:hAnsiTheme="minorHAnsi" w:cstheme="minorBidi"/>
              <w:smallCaps w:val="0"/>
              <w:noProof/>
              <w:lang w:val="it-IT" w:eastAsia="it-IT"/>
            </w:rPr>
          </w:pPr>
          <w:hyperlink w:anchor="_Toc40867682" w:history="1">
            <w:r w:rsidRPr="00B431B9">
              <w:rPr>
                <w:rStyle w:val="Collegamentoipertestuale"/>
                <w:noProof/>
              </w:rPr>
              <w:t>3.2</w:t>
            </w:r>
            <w:r>
              <w:rPr>
                <w:rFonts w:asciiTheme="minorHAnsi" w:eastAsiaTheme="minorEastAsia" w:hAnsiTheme="minorHAnsi" w:cstheme="minorBidi"/>
                <w:smallCaps w:val="0"/>
                <w:noProof/>
                <w:lang w:val="it-IT" w:eastAsia="it-IT"/>
              </w:rPr>
              <w:tab/>
            </w:r>
            <w:r w:rsidRPr="00B431B9">
              <w:rPr>
                <w:rStyle w:val="Collegamentoipertestuale"/>
                <w:noProof/>
              </w:rPr>
              <w:t>Document and Data Control</w:t>
            </w:r>
            <w:r>
              <w:rPr>
                <w:noProof/>
                <w:webHidden/>
              </w:rPr>
              <w:tab/>
            </w:r>
            <w:r>
              <w:rPr>
                <w:noProof/>
                <w:webHidden/>
              </w:rPr>
              <w:fldChar w:fldCharType="begin"/>
            </w:r>
            <w:r>
              <w:rPr>
                <w:noProof/>
                <w:webHidden/>
              </w:rPr>
              <w:instrText xml:space="preserve"> PAGEREF _Toc40867682 \h </w:instrText>
            </w:r>
            <w:r>
              <w:rPr>
                <w:noProof/>
                <w:webHidden/>
              </w:rPr>
            </w:r>
            <w:r>
              <w:rPr>
                <w:noProof/>
                <w:webHidden/>
              </w:rPr>
              <w:fldChar w:fldCharType="separate"/>
            </w:r>
            <w:r>
              <w:rPr>
                <w:noProof/>
                <w:webHidden/>
              </w:rPr>
              <w:t>5</w:t>
            </w:r>
            <w:r>
              <w:rPr>
                <w:noProof/>
                <w:webHidden/>
              </w:rPr>
              <w:fldChar w:fldCharType="end"/>
            </w:r>
          </w:hyperlink>
        </w:p>
        <w:p w14:paraId="6A0F4187" w14:textId="1E98030F" w:rsidR="003F1A18" w:rsidRDefault="003F1A18">
          <w:pPr>
            <w:pStyle w:val="Sommario1"/>
            <w:rPr>
              <w:rFonts w:asciiTheme="minorHAnsi" w:eastAsiaTheme="minorEastAsia" w:hAnsiTheme="minorHAnsi" w:cstheme="minorBidi"/>
              <w:b w:val="0"/>
              <w:bCs w:val="0"/>
              <w:caps w:val="0"/>
              <w:lang w:val="it-IT" w:eastAsia="it-IT"/>
            </w:rPr>
          </w:pPr>
          <w:hyperlink w:anchor="_Toc40867683" w:history="1">
            <w:r w:rsidRPr="00B431B9">
              <w:rPr>
                <w:rStyle w:val="Collegamentoipertestuale"/>
              </w:rPr>
              <w:t>4</w:t>
            </w:r>
            <w:r>
              <w:rPr>
                <w:rFonts w:asciiTheme="minorHAnsi" w:eastAsiaTheme="minorEastAsia" w:hAnsiTheme="minorHAnsi" w:cstheme="minorBidi"/>
                <w:b w:val="0"/>
                <w:bCs w:val="0"/>
                <w:caps w:val="0"/>
                <w:lang w:val="it-IT" w:eastAsia="it-IT"/>
              </w:rPr>
              <w:tab/>
            </w:r>
            <w:r w:rsidRPr="00B431B9">
              <w:rPr>
                <w:rStyle w:val="Collegamentoipertestuale"/>
              </w:rPr>
              <w:t>The grading system</w:t>
            </w:r>
            <w:r>
              <w:rPr>
                <w:webHidden/>
              </w:rPr>
              <w:tab/>
            </w:r>
            <w:r>
              <w:rPr>
                <w:webHidden/>
              </w:rPr>
              <w:fldChar w:fldCharType="begin"/>
            </w:r>
            <w:r>
              <w:rPr>
                <w:webHidden/>
              </w:rPr>
              <w:instrText xml:space="preserve"> PAGEREF _Toc40867683 \h </w:instrText>
            </w:r>
            <w:r>
              <w:rPr>
                <w:webHidden/>
              </w:rPr>
            </w:r>
            <w:r>
              <w:rPr>
                <w:webHidden/>
              </w:rPr>
              <w:fldChar w:fldCharType="separate"/>
            </w:r>
            <w:r>
              <w:rPr>
                <w:webHidden/>
              </w:rPr>
              <w:t>6</w:t>
            </w:r>
            <w:r>
              <w:rPr>
                <w:webHidden/>
              </w:rPr>
              <w:fldChar w:fldCharType="end"/>
            </w:r>
          </w:hyperlink>
        </w:p>
        <w:p w14:paraId="6651BD32" w14:textId="7D6B8320" w:rsidR="003F1A18" w:rsidRDefault="003F1A18">
          <w:pPr>
            <w:pStyle w:val="Sommario1"/>
            <w:rPr>
              <w:rFonts w:asciiTheme="minorHAnsi" w:eastAsiaTheme="minorEastAsia" w:hAnsiTheme="minorHAnsi" w:cstheme="minorBidi"/>
              <w:b w:val="0"/>
              <w:bCs w:val="0"/>
              <w:caps w:val="0"/>
              <w:lang w:val="it-IT" w:eastAsia="it-IT"/>
            </w:rPr>
          </w:pPr>
          <w:hyperlink w:anchor="_Toc40867684" w:history="1">
            <w:r w:rsidRPr="00B431B9">
              <w:rPr>
                <w:rStyle w:val="Collegamentoipertestuale"/>
              </w:rPr>
              <w:t>5</w:t>
            </w:r>
            <w:r>
              <w:rPr>
                <w:rFonts w:asciiTheme="minorHAnsi" w:eastAsiaTheme="minorEastAsia" w:hAnsiTheme="minorHAnsi" w:cstheme="minorBidi"/>
                <w:b w:val="0"/>
                <w:bCs w:val="0"/>
                <w:caps w:val="0"/>
                <w:lang w:val="it-IT" w:eastAsia="it-IT"/>
              </w:rPr>
              <w:tab/>
            </w:r>
            <w:r w:rsidRPr="00B431B9">
              <w:rPr>
                <w:rStyle w:val="Collegamentoipertestuale"/>
              </w:rPr>
              <w:t>Learning material validation</w:t>
            </w:r>
            <w:r>
              <w:rPr>
                <w:webHidden/>
              </w:rPr>
              <w:tab/>
            </w:r>
            <w:r>
              <w:rPr>
                <w:webHidden/>
              </w:rPr>
              <w:fldChar w:fldCharType="begin"/>
            </w:r>
            <w:r>
              <w:rPr>
                <w:webHidden/>
              </w:rPr>
              <w:instrText xml:space="preserve"> PAGEREF _Toc40867684 \h </w:instrText>
            </w:r>
            <w:r>
              <w:rPr>
                <w:webHidden/>
              </w:rPr>
            </w:r>
            <w:r>
              <w:rPr>
                <w:webHidden/>
              </w:rPr>
              <w:fldChar w:fldCharType="separate"/>
            </w:r>
            <w:r>
              <w:rPr>
                <w:webHidden/>
              </w:rPr>
              <w:t>8</w:t>
            </w:r>
            <w:r>
              <w:rPr>
                <w:webHidden/>
              </w:rPr>
              <w:fldChar w:fldCharType="end"/>
            </w:r>
          </w:hyperlink>
        </w:p>
        <w:p w14:paraId="68D4093E" w14:textId="43A36C72" w:rsidR="003F1A18" w:rsidRDefault="003F1A18">
          <w:pPr>
            <w:pStyle w:val="Sommario1"/>
            <w:rPr>
              <w:rFonts w:asciiTheme="minorHAnsi" w:eastAsiaTheme="minorEastAsia" w:hAnsiTheme="minorHAnsi" w:cstheme="minorBidi"/>
              <w:b w:val="0"/>
              <w:bCs w:val="0"/>
              <w:caps w:val="0"/>
              <w:lang w:val="it-IT" w:eastAsia="it-IT"/>
            </w:rPr>
          </w:pPr>
          <w:hyperlink w:anchor="_Toc40867685" w:history="1">
            <w:r w:rsidRPr="00B431B9">
              <w:rPr>
                <w:rStyle w:val="Collegamentoipertestuale"/>
              </w:rPr>
              <w:t>6</w:t>
            </w:r>
            <w:r>
              <w:rPr>
                <w:rFonts w:asciiTheme="minorHAnsi" w:eastAsiaTheme="minorEastAsia" w:hAnsiTheme="minorHAnsi" w:cstheme="minorBidi"/>
                <w:b w:val="0"/>
                <w:bCs w:val="0"/>
                <w:caps w:val="0"/>
                <w:lang w:val="it-IT" w:eastAsia="it-IT"/>
              </w:rPr>
              <w:tab/>
            </w:r>
            <w:r w:rsidRPr="00B431B9">
              <w:rPr>
                <w:rStyle w:val="Collegamentoipertestuale"/>
              </w:rPr>
              <w:t>ANNEX I: Deliverable Assessment Grid</w:t>
            </w:r>
            <w:r>
              <w:rPr>
                <w:webHidden/>
              </w:rPr>
              <w:tab/>
            </w:r>
            <w:r>
              <w:rPr>
                <w:webHidden/>
              </w:rPr>
              <w:fldChar w:fldCharType="begin"/>
            </w:r>
            <w:r>
              <w:rPr>
                <w:webHidden/>
              </w:rPr>
              <w:instrText xml:space="preserve"> PAGEREF _Toc40867685 \h </w:instrText>
            </w:r>
            <w:r>
              <w:rPr>
                <w:webHidden/>
              </w:rPr>
            </w:r>
            <w:r>
              <w:rPr>
                <w:webHidden/>
              </w:rPr>
              <w:fldChar w:fldCharType="separate"/>
            </w:r>
            <w:r>
              <w:rPr>
                <w:webHidden/>
              </w:rPr>
              <w:t>10</w:t>
            </w:r>
            <w:r>
              <w:rPr>
                <w:webHidden/>
              </w:rPr>
              <w:fldChar w:fldCharType="end"/>
            </w:r>
          </w:hyperlink>
        </w:p>
        <w:p w14:paraId="297386D0" w14:textId="623ABA7D" w:rsidR="003F1A18" w:rsidRDefault="003F1A18">
          <w:pPr>
            <w:pStyle w:val="Sommario1"/>
            <w:rPr>
              <w:rFonts w:asciiTheme="minorHAnsi" w:eastAsiaTheme="minorEastAsia" w:hAnsiTheme="minorHAnsi" w:cstheme="minorBidi"/>
              <w:b w:val="0"/>
              <w:bCs w:val="0"/>
              <w:caps w:val="0"/>
              <w:lang w:val="it-IT" w:eastAsia="it-IT"/>
            </w:rPr>
          </w:pPr>
          <w:hyperlink w:anchor="_Toc40867686" w:history="1">
            <w:r w:rsidRPr="00B431B9">
              <w:rPr>
                <w:rStyle w:val="Collegamentoipertestuale"/>
              </w:rPr>
              <w:t>7</w:t>
            </w:r>
            <w:r>
              <w:rPr>
                <w:rFonts w:asciiTheme="minorHAnsi" w:eastAsiaTheme="minorEastAsia" w:hAnsiTheme="minorHAnsi" w:cstheme="minorBidi"/>
                <w:b w:val="0"/>
                <w:bCs w:val="0"/>
                <w:caps w:val="0"/>
                <w:lang w:val="it-IT" w:eastAsia="it-IT"/>
              </w:rPr>
              <w:tab/>
            </w:r>
            <w:r w:rsidRPr="00B431B9">
              <w:rPr>
                <w:rStyle w:val="Collegamentoipertestuale"/>
              </w:rPr>
              <w:t>Annex II: Learning material assessment grid</w:t>
            </w:r>
            <w:r>
              <w:rPr>
                <w:webHidden/>
              </w:rPr>
              <w:tab/>
            </w:r>
            <w:r>
              <w:rPr>
                <w:webHidden/>
              </w:rPr>
              <w:fldChar w:fldCharType="begin"/>
            </w:r>
            <w:r>
              <w:rPr>
                <w:webHidden/>
              </w:rPr>
              <w:instrText xml:space="preserve"> PAGEREF _Toc40867686 \h </w:instrText>
            </w:r>
            <w:r>
              <w:rPr>
                <w:webHidden/>
              </w:rPr>
            </w:r>
            <w:r>
              <w:rPr>
                <w:webHidden/>
              </w:rPr>
              <w:fldChar w:fldCharType="separate"/>
            </w:r>
            <w:r>
              <w:rPr>
                <w:webHidden/>
              </w:rPr>
              <w:t>12</w:t>
            </w:r>
            <w:r>
              <w:rPr>
                <w:webHidden/>
              </w:rPr>
              <w:fldChar w:fldCharType="end"/>
            </w:r>
          </w:hyperlink>
        </w:p>
        <w:p w14:paraId="0000002D" w14:textId="0CF5254E" w:rsidR="008E5E23" w:rsidRPr="00C85480" w:rsidRDefault="00511125">
          <w:pPr>
            <w:jc w:val="both"/>
          </w:pPr>
          <w:r w:rsidRPr="00C85480">
            <w:fldChar w:fldCharType="end"/>
          </w:r>
        </w:p>
      </w:sdtContent>
    </w:sdt>
    <w:p w14:paraId="0000002E" w14:textId="77777777" w:rsidR="008E5E23" w:rsidRPr="00C85480" w:rsidRDefault="008E5E23">
      <w:pPr>
        <w:jc w:val="both"/>
      </w:pPr>
    </w:p>
    <w:p w14:paraId="0000002F" w14:textId="4A048AFB" w:rsidR="001F4F1B" w:rsidRPr="00C85480" w:rsidRDefault="001F4F1B">
      <w:pPr>
        <w:jc w:val="both"/>
      </w:pPr>
      <w:r w:rsidRPr="00C85480">
        <w:br w:type="page"/>
      </w:r>
    </w:p>
    <w:p w14:paraId="00000035" w14:textId="1DE22E42" w:rsidR="008E5E23" w:rsidRPr="00C85480" w:rsidRDefault="00822B77" w:rsidP="001F4F1B">
      <w:pPr>
        <w:pStyle w:val="Titolo1"/>
      </w:pPr>
      <w:bookmarkStart w:id="2" w:name="_heading=h.32hioqz" w:colFirst="0" w:colLast="0"/>
      <w:bookmarkStart w:id="3" w:name="_Toc40867678"/>
      <w:bookmarkEnd w:id="2"/>
      <w:r w:rsidRPr="00C85480">
        <w:lastRenderedPageBreak/>
        <w:t>Introduction</w:t>
      </w:r>
      <w:bookmarkEnd w:id="3"/>
    </w:p>
    <w:p w14:paraId="3A47D44D" w14:textId="2A01C6B1" w:rsidR="00822B77" w:rsidRPr="00C85480" w:rsidRDefault="00822B77" w:rsidP="00822B77">
      <w:pPr>
        <w:jc w:val="both"/>
      </w:pPr>
      <w:r w:rsidRPr="00C85480">
        <w:t xml:space="preserve">As an integral part of the Project Quality Plan, the Assessment Grid </w:t>
      </w:r>
      <w:r w:rsidR="00F123FB" w:rsidRPr="00C85480">
        <w:t xml:space="preserve">is meant </w:t>
      </w:r>
      <w:r w:rsidR="00F91D8C" w:rsidRPr="00C85480">
        <w:t xml:space="preserve">to </w:t>
      </w:r>
      <w:r w:rsidRPr="00C85480">
        <w:t>provide the solid ground for successful, timely</w:t>
      </w:r>
      <w:r w:rsidR="004D1932" w:rsidRPr="00C85480">
        <w:t>,</w:t>
      </w:r>
      <w:r w:rsidRPr="00C85480">
        <w:t xml:space="preserve"> and quality </w:t>
      </w:r>
      <w:r w:rsidR="00F91D8C" w:rsidRPr="00C85480">
        <w:t>production</w:t>
      </w:r>
      <w:r w:rsidRPr="00C85480">
        <w:t xml:space="preserve"> of project </w:t>
      </w:r>
      <w:r w:rsidR="00F91D8C" w:rsidRPr="00C85480">
        <w:t>deliverables</w:t>
      </w:r>
      <w:r w:rsidRPr="00C85480">
        <w:t xml:space="preserve">. It forms a common standard to be </w:t>
      </w:r>
      <w:r w:rsidR="00F16499" w:rsidRPr="00C85480">
        <w:t>enforced</w:t>
      </w:r>
      <w:r w:rsidRPr="00C85480">
        <w:t xml:space="preserve"> and followed throughout the entire project life. For that purpose, it defines the set of</w:t>
      </w:r>
      <w:r w:rsidR="00F91D8C" w:rsidRPr="00C85480">
        <w:t xml:space="preserve"> scores to be applied in the </w:t>
      </w:r>
      <w:r w:rsidR="001F4F1B" w:rsidRPr="00C85480">
        <w:t>deliverable validation</w:t>
      </w:r>
      <w:r w:rsidRPr="00C85480">
        <w:t xml:space="preserve"> procedures to be followed in order to secure that: </w:t>
      </w:r>
    </w:p>
    <w:p w14:paraId="70A86C4E" w14:textId="77777777" w:rsidR="00822B77" w:rsidRPr="00C85480" w:rsidRDefault="00822B77" w:rsidP="00822B77">
      <w:pPr>
        <w:pStyle w:val="Paragrafoelenco"/>
        <w:numPr>
          <w:ilvl w:val="0"/>
          <w:numId w:val="17"/>
        </w:numPr>
        <w:spacing w:before="0" w:after="200"/>
        <w:jc w:val="both"/>
      </w:pPr>
      <w:r w:rsidRPr="00C85480">
        <w:t>Quality assurance requirements and conditions have been fully applied and followed by all partners,</w:t>
      </w:r>
    </w:p>
    <w:p w14:paraId="084FE07B" w14:textId="6A9728C0" w:rsidR="00822B77" w:rsidRPr="00C85480" w:rsidRDefault="001F4F1B" w:rsidP="00822B77">
      <w:pPr>
        <w:pStyle w:val="Paragrafoelenco"/>
        <w:numPr>
          <w:ilvl w:val="0"/>
          <w:numId w:val="17"/>
        </w:numPr>
        <w:spacing w:before="0" w:after="200"/>
        <w:jc w:val="both"/>
      </w:pPr>
      <w:r w:rsidRPr="00C85480">
        <w:t>A</w:t>
      </w:r>
      <w:r w:rsidR="00822B77" w:rsidRPr="00C85480">
        <w:t>ll rights and obligations defined in the Partnership Agreements are fulfilled;</w:t>
      </w:r>
    </w:p>
    <w:p w14:paraId="7B6370C6" w14:textId="4ABEBEBF" w:rsidR="00822B77" w:rsidRPr="00C85480" w:rsidRDefault="001F4F1B" w:rsidP="00822B77">
      <w:pPr>
        <w:pStyle w:val="Paragrafoelenco"/>
        <w:numPr>
          <w:ilvl w:val="0"/>
          <w:numId w:val="17"/>
        </w:numPr>
        <w:spacing w:before="0" w:after="200"/>
        <w:jc w:val="both"/>
      </w:pPr>
      <w:r w:rsidRPr="00C85480">
        <w:t>A</w:t>
      </w:r>
      <w:r w:rsidR="00822B77" w:rsidRPr="00C85480">
        <w:t>ll project activities are realized in accordance with the plan outlined in the Project Application.</w:t>
      </w:r>
    </w:p>
    <w:p w14:paraId="680F9EB1" w14:textId="5400D243" w:rsidR="00822B77" w:rsidRPr="00C85480" w:rsidRDefault="00822B77" w:rsidP="00822B77"/>
    <w:p w14:paraId="7888089E" w14:textId="77777777" w:rsidR="001F4F1B" w:rsidRPr="00C85480" w:rsidRDefault="001F4F1B" w:rsidP="001F4F1B">
      <w:pPr>
        <w:pStyle w:val="Titolo1"/>
      </w:pPr>
      <w:bookmarkStart w:id="4" w:name="_Toc40867679"/>
      <w:r w:rsidRPr="00C85480">
        <w:t>Evaluators</w:t>
      </w:r>
      <w:bookmarkEnd w:id="4"/>
    </w:p>
    <w:p w14:paraId="15BF97DA" w14:textId="77777777" w:rsidR="001F4F1B" w:rsidRPr="00C85480" w:rsidRDefault="001F4F1B" w:rsidP="001F4F1B">
      <w:pPr>
        <w:jc w:val="both"/>
      </w:pPr>
      <w:r w:rsidRPr="00C85480">
        <w:t xml:space="preserve">Each deliverable will be validated according to the procedure described in the Quality Plan (Deliverable 6.1). In particular, the Deliverable evaluation process is internally carried out, during the project implementation, by the High Steering Committee (HSC), composed by the WP leaders (ISEKI - </w:t>
      </w:r>
      <w:proofErr w:type="spellStart"/>
      <w:r w:rsidRPr="00C85480">
        <w:t>CONFAGRICOLTURA</w:t>
      </w:r>
      <w:proofErr w:type="spellEnd"/>
      <w:r w:rsidRPr="00C85480">
        <w:t xml:space="preserve"> – </w:t>
      </w:r>
      <w:proofErr w:type="spellStart"/>
      <w:r w:rsidRPr="00C85480">
        <w:t>UNITO</w:t>
      </w:r>
      <w:proofErr w:type="spellEnd"/>
      <w:r w:rsidRPr="00C85480">
        <w:t xml:space="preserve"> – </w:t>
      </w:r>
      <w:proofErr w:type="spellStart"/>
      <w:r w:rsidRPr="00C85480">
        <w:t>AERES</w:t>
      </w:r>
      <w:proofErr w:type="spellEnd"/>
      <w:r w:rsidRPr="00C85480">
        <w:t xml:space="preserve"> – </w:t>
      </w:r>
      <w:proofErr w:type="spellStart"/>
      <w:r w:rsidRPr="00C85480">
        <w:t>ICOS</w:t>
      </w:r>
      <w:proofErr w:type="spellEnd"/>
      <w:r w:rsidRPr="00C85480">
        <w:t xml:space="preserve"> – </w:t>
      </w:r>
      <w:proofErr w:type="spellStart"/>
      <w:r w:rsidRPr="00C85480">
        <w:t>CERTH</w:t>
      </w:r>
      <w:proofErr w:type="spellEnd"/>
      <w:r w:rsidRPr="00C85480">
        <w:t xml:space="preserve"> – </w:t>
      </w:r>
      <w:proofErr w:type="spellStart"/>
      <w:r w:rsidRPr="00C85480">
        <w:t>ACTIA</w:t>
      </w:r>
      <w:proofErr w:type="spellEnd"/>
      <w:r w:rsidRPr="00C85480">
        <w:t>), acting as Quality Committee.</w:t>
      </w:r>
    </w:p>
    <w:p w14:paraId="723142CF" w14:textId="680681EB" w:rsidR="001F4F1B" w:rsidRPr="00C85480" w:rsidRDefault="001F4F1B" w:rsidP="001F4F1B">
      <w:pPr>
        <w:jc w:val="both"/>
      </w:pPr>
      <w:r w:rsidRPr="00C85480">
        <w:t xml:space="preserve">The learning material, prior </w:t>
      </w:r>
      <w:r w:rsidR="002A0025" w:rsidRPr="00C85480">
        <w:t xml:space="preserve">to </w:t>
      </w:r>
      <w:r w:rsidRPr="00C85480">
        <w:t xml:space="preserve">its formal validation and conveniently to the educational material development process, will be submitted </w:t>
      </w:r>
      <w:r w:rsidR="002A0025" w:rsidRPr="00C85480">
        <w:t xml:space="preserve">for </w:t>
      </w:r>
      <w:r w:rsidRPr="00C85480">
        <w:t>external evaluation by the High Advisory Board (</w:t>
      </w:r>
      <w:proofErr w:type="spellStart"/>
      <w:r w:rsidRPr="00C85480">
        <w:t>HAB</w:t>
      </w:r>
      <w:proofErr w:type="spellEnd"/>
      <w:r w:rsidRPr="00C85480">
        <w:t>), composed by the following external high profiles experts:</w:t>
      </w:r>
    </w:p>
    <w:p w14:paraId="66DCFD60" w14:textId="125581C0" w:rsidR="001F4F1B" w:rsidRPr="00C85480" w:rsidRDefault="001F4F1B" w:rsidP="00F80C87">
      <w:pPr>
        <w:pStyle w:val="Paragrafoelenco"/>
        <w:numPr>
          <w:ilvl w:val="1"/>
          <w:numId w:val="17"/>
        </w:numPr>
        <w:jc w:val="both"/>
      </w:pPr>
      <w:proofErr w:type="spellStart"/>
      <w:r w:rsidRPr="00C85480">
        <w:t>Dr.</w:t>
      </w:r>
      <w:proofErr w:type="spellEnd"/>
      <w:r w:rsidRPr="00C85480">
        <w:t xml:space="preserve"> </w:t>
      </w:r>
      <w:proofErr w:type="spellStart"/>
      <w:r w:rsidRPr="00C85480">
        <w:t>Oana</w:t>
      </w:r>
      <w:proofErr w:type="spellEnd"/>
      <w:r w:rsidRPr="00C85480">
        <w:t xml:space="preserve"> </w:t>
      </w:r>
      <w:proofErr w:type="spellStart"/>
      <w:r w:rsidRPr="00C85480">
        <w:t>Neagu</w:t>
      </w:r>
      <w:proofErr w:type="spellEnd"/>
      <w:r w:rsidRPr="00C85480">
        <w:t xml:space="preserve"> from Copa </w:t>
      </w:r>
      <w:proofErr w:type="spellStart"/>
      <w:r w:rsidRPr="00C85480">
        <w:t>Cogeca</w:t>
      </w:r>
      <w:proofErr w:type="spellEnd"/>
      <w:r w:rsidRPr="00C85480">
        <w:t xml:space="preserve"> Head of </w:t>
      </w:r>
      <w:proofErr w:type="spellStart"/>
      <w:r w:rsidRPr="00C85480">
        <w:t>R&amp;I</w:t>
      </w:r>
      <w:proofErr w:type="spellEnd"/>
      <w:r w:rsidRPr="00C85480">
        <w:t xml:space="preserve"> and </w:t>
      </w:r>
      <w:proofErr w:type="spellStart"/>
      <w:r w:rsidRPr="00C85480">
        <w:t>Envi</w:t>
      </w:r>
      <w:proofErr w:type="spellEnd"/>
      <w:r w:rsidRPr="00C85480">
        <w:t xml:space="preserve"> Department</w:t>
      </w:r>
    </w:p>
    <w:p w14:paraId="46F14795" w14:textId="29633522" w:rsidR="001F4F1B" w:rsidRPr="00C85480" w:rsidRDefault="001F4F1B" w:rsidP="00F80C87">
      <w:pPr>
        <w:pStyle w:val="Paragrafoelenco"/>
        <w:numPr>
          <w:ilvl w:val="1"/>
          <w:numId w:val="17"/>
        </w:numPr>
        <w:jc w:val="both"/>
      </w:pPr>
      <w:r w:rsidRPr="00C85480">
        <w:t xml:space="preserve">Prof. Gert Meyer from Nestlé - Chair of </w:t>
      </w:r>
      <w:proofErr w:type="spellStart"/>
      <w:r w:rsidRPr="00C85480">
        <w:t>ETP</w:t>
      </w:r>
      <w:proofErr w:type="spellEnd"/>
      <w:r w:rsidRPr="00C85480">
        <w:t xml:space="preserve"> Food </w:t>
      </w:r>
      <w:proofErr w:type="gramStart"/>
      <w:r w:rsidRPr="00C85480">
        <w:t>For</w:t>
      </w:r>
      <w:proofErr w:type="gramEnd"/>
      <w:r w:rsidRPr="00C85480">
        <w:t xml:space="preserve"> Life</w:t>
      </w:r>
    </w:p>
    <w:p w14:paraId="3153F4B3" w14:textId="4BBB7690" w:rsidR="001F4F1B" w:rsidRPr="00C85480" w:rsidRDefault="001F4F1B" w:rsidP="00F80C87">
      <w:pPr>
        <w:pStyle w:val="Paragrafoelenco"/>
        <w:numPr>
          <w:ilvl w:val="1"/>
          <w:numId w:val="17"/>
        </w:numPr>
        <w:jc w:val="both"/>
      </w:pPr>
      <w:proofErr w:type="spellStart"/>
      <w:r w:rsidRPr="00C85480">
        <w:t>Dr.</w:t>
      </w:r>
      <w:proofErr w:type="spellEnd"/>
      <w:r w:rsidRPr="00C85480">
        <w:t xml:space="preserve"> </w:t>
      </w:r>
      <w:proofErr w:type="spellStart"/>
      <w:r w:rsidRPr="00C85480">
        <w:t>Kjell</w:t>
      </w:r>
      <w:proofErr w:type="spellEnd"/>
      <w:r w:rsidRPr="00C85480">
        <w:t xml:space="preserve"> Ivarsson from Copa </w:t>
      </w:r>
      <w:proofErr w:type="spellStart"/>
      <w:r w:rsidRPr="00C85480">
        <w:t>Cogeca</w:t>
      </w:r>
      <w:proofErr w:type="spellEnd"/>
      <w:r w:rsidRPr="00C85480">
        <w:t xml:space="preserve"> - DG of Swedish Federation of Farmers</w:t>
      </w:r>
    </w:p>
    <w:p w14:paraId="7CDF3B22" w14:textId="5CB30A02" w:rsidR="001F4F1B" w:rsidRPr="00C85480" w:rsidRDefault="001F4F1B" w:rsidP="00F80C87">
      <w:pPr>
        <w:pStyle w:val="Paragrafoelenco"/>
        <w:numPr>
          <w:ilvl w:val="1"/>
          <w:numId w:val="17"/>
        </w:numPr>
        <w:jc w:val="both"/>
      </w:pPr>
      <w:proofErr w:type="spellStart"/>
      <w:r w:rsidRPr="00C85480">
        <w:t>Dr.</w:t>
      </w:r>
      <w:proofErr w:type="spellEnd"/>
      <w:r w:rsidRPr="00C85480">
        <w:t xml:space="preserve"> Robert Hamer from Unilever - Chair of Food Nexus</w:t>
      </w:r>
    </w:p>
    <w:p w14:paraId="1AEC8BD4" w14:textId="7D39F7B1" w:rsidR="001F4F1B" w:rsidRPr="00C85480" w:rsidRDefault="001F4F1B" w:rsidP="00F80C87">
      <w:pPr>
        <w:pStyle w:val="Paragrafoelenco"/>
        <w:numPr>
          <w:ilvl w:val="1"/>
          <w:numId w:val="17"/>
        </w:numPr>
        <w:jc w:val="both"/>
      </w:pPr>
      <w:r w:rsidRPr="00C85480">
        <w:t xml:space="preserve">Prof. Jochen Weiss from Hohenheim University - V. Chair of </w:t>
      </w:r>
      <w:proofErr w:type="spellStart"/>
      <w:r w:rsidRPr="00C85480">
        <w:t>EIT</w:t>
      </w:r>
      <w:proofErr w:type="spellEnd"/>
      <w:r w:rsidRPr="00C85480">
        <w:t xml:space="preserve"> Food </w:t>
      </w:r>
      <w:proofErr w:type="spellStart"/>
      <w:r w:rsidRPr="00C85480">
        <w:t>Kic</w:t>
      </w:r>
      <w:proofErr w:type="spellEnd"/>
    </w:p>
    <w:p w14:paraId="7FBCFCE2" w14:textId="5B93CF4F" w:rsidR="001F4F1B" w:rsidRPr="00C85480" w:rsidRDefault="001F4F1B" w:rsidP="00F80C87">
      <w:pPr>
        <w:pStyle w:val="Paragrafoelenco"/>
        <w:numPr>
          <w:ilvl w:val="1"/>
          <w:numId w:val="17"/>
        </w:numPr>
        <w:jc w:val="both"/>
      </w:pPr>
      <w:r w:rsidRPr="00C85480">
        <w:t xml:space="preserve">Prof. Rafael </w:t>
      </w:r>
      <w:proofErr w:type="spellStart"/>
      <w:r w:rsidRPr="00C85480">
        <w:t>Morieugo</w:t>
      </w:r>
      <w:proofErr w:type="spellEnd"/>
      <w:r w:rsidRPr="00C85480">
        <w:t xml:space="preserve"> from University of Catalunya - P. Chair EU Sustain</w:t>
      </w:r>
      <w:r w:rsidR="004D1932" w:rsidRPr="00C85480">
        <w:t>a</w:t>
      </w:r>
      <w:r w:rsidRPr="00C85480">
        <w:t>bility Committee</w:t>
      </w:r>
    </w:p>
    <w:p w14:paraId="103E6523" w14:textId="303FADAB" w:rsidR="001F4F1B" w:rsidRPr="00C85480" w:rsidRDefault="001F4F1B" w:rsidP="00F80C87">
      <w:pPr>
        <w:pStyle w:val="Paragrafoelenco"/>
        <w:numPr>
          <w:ilvl w:val="1"/>
          <w:numId w:val="17"/>
        </w:numPr>
        <w:jc w:val="both"/>
      </w:pPr>
      <w:r w:rsidRPr="00C85480">
        <w:t xml:space="preserve">Prof. Andras </w:t>
      </w:r>
      <w:proofErr w:type="spellStart"/>
      <w:r w:rsidRPr="00C85480">
        <w:t>Sebok</w:t>
      </w:r>
      <w:proofErr w:type="spellEnd"/>
      <w:r w:rsidRPr="00C85480">
        <w:t xml:space="preserve"> from Campden UK - Hun - Chair of Food Drink Europe </w:t>
      </w:r>
      <w:proofErr w:type="spellStart"/>
      <w:r w:rsidRPr="00C85480">
        <w:t>R&amp;I</w:t>
      </w:r>
      <w:proofErr w:type="spellEnd"/>
      <w:r w:rsidRPr="00C85480">
        <w:t xml:space="preserve"> Committee</w:t>
      </w:r>
    </w:p>
    <w:p w14:paraId="3E8F35E6" w14:textId="654DBEC8" w:rsidR="001F4F1B" w:rsidRPr="00C85480" w:rsidRDefault="001F4F1B" w:rsidP="001F4F1B">
      <w:pPr>
        <w:jc w:val="both"/>
      </w:pPr>
      <w:r w:rsidRPr="00C85480">
        <w:lastRenderedPageBreak/>
        <w:t>The expertise of</w:t>
      </w:r>
      <w:r w:rsidR="002A0025" w:rsidRPr="00C85480">
        <w:t xml:space="preserve"> the</w:t>
      </w:r>
      <w:r w:rsidRPr="00C85480">
        <w:t xml:space="preserve"> reviewers involved in the Quality assurance process will allow</w:t>
      </w:r>
      <w:r w:rsidR="002A0025" w:rsidRPr="00C85480">
        <w:t xml:space="preserve"> the deliverables</w:t>
      </w:r>
      <w:r w:rsidRPr="00C85480">
        <w:t xml:space="preserve"> to reach the highest quality standard</w:t>
      </w:r>
      <w:r w:rsidR="002A0025" w:rsidRPr="00C85480">
        <w:t>s</w:t>
      </w:r>
      <w:r w:rsidRPr="00C85480">
        <w:t>, supplying accurate and comprehensive indications on how to improve each deliverable from eventual lacks.</w:t>
      </w:r>
    </w:p>
    <w:p w14:paraId="6D72721B" w14:textId="15A6EC74" w:rsidR="001F4F1B" w:rsidRPr="00C85480" w:rsidRDefault="001F4F1B" w:rsidP="001F4F1B">
      <w:pPr>
        <w:jc w:val="both"/>
      </w:pPr>
    </w:p>
    <w:p w14:paraId="56FE3665" w14:textId="77777777" w:rsidR="001F4F1B" w:rsidRPr="00C85480" w:rsidRDefault="001F4F1B" w:rsidP="001F4F1B">
      <w:pPr>
        <w:pStyle w:val="Titolo1"/>
      </w:pPr>
      <w:bookmarkStart w:id="5" w:name="_Toc40867680"/>
      <w:r w:rsidRPr="00C85480">
        <w:t>Deliverable assessment process</w:t>
      </w:r>
      <w:bookmarkEnd w:id="5"/>
    </w:p>
    <w:p w14:paraId="7179B3A1" w14:textId="5084E8B5" w:rsidR="001F4F1B" w:rsidRPr="00C85480" w:rsidRDefault="001F4F1B" w:rsidP="001F4F1B">
      <w:pPr>
        <w:jc w:val="both"/>
      </w:pPr>
      <w:r w:rsidRPr="00C85480">
        <w:t>All deliverables, in draft version, shall be uploaded in the CMS</w:t>
      </w:r>
      <w:r w:rsidR="00F16499" w:rsidRPr="00C85480">
        <w:t xml:space="preserve"> (Content Management System)</w:t>
      </w:r>
      <w:r w:rsidR="009506D1" w:rsidRPr="00C85480">
        <w:t>,</w:t>
      </w:r>
      <w:r w:rsidRPr="00C85480">
        <w:t xml:space="preserve"> shared among all partners with reasonable advance to their deadline. Each task leader should upload the deliverable in the CMS at least four weeks before the official deadline in order to allow all responsible partners to review its content within one week</w:t>
      </w:r>
      <w:r w:rsidR="009506D1" w:rsidRPr="00C85480">
        <w:t>,</w:t>
      </w:r>
      <w:r w:rsidRPr="00C85480">
        <w:t xml:space="preserve"> at the latest. Indicatively, the use of CMS (Intranet) will help the partners to make any amendments </w:t>
      </w:r>
      <w:r w:rsidR="004D1932" w:rsidRPr="00C85480">
        <w:t>to</w:t>
      </w:r>
      <w:r w:rsidRPr="00C85480">
        <w:t xml:space="preserve"> the deliverables. Once the final draft of a deliverable is ready, its WP leader shall control the revised draft version and send the final one to the </w:t>
      </w:r>
      <w:proofErr w:type="spellStart"/>
      <w:r w:rsidRPr="00C85480">
        <w:t>ΗSC</w:t>
      </w:r>
      <w:proofErr w:type="spellEnd"/>
      <w:r w:rsidRPr="00C85480">
        <w:t xml:space="preserve"> at least two weeks before the official deadline. The status of the deliverable will be then changed to “Deliverable Completed”. At this point HSC members shall complete their assessment within one week, allowing one-week interval for the authors’ revision of the deliverable prior</w:t>
      </w:r>
      <w:r w:rsidR="004D1932" w:rsidRPr="00C85480">
        <w:t xml:space="preserve"> to</w:t>
      </w:r>
      <w:r w:rsidRPr="00C85480">
        <w:t xml:space="preserve"> its deadline.</w:t>
      </w:r>
    </w:p>
    <w:p w14:paraId="64ED19C1" w14:textId="77777777" w:rsidR="001F4F1B" w:rsidRPr="00C85480" w:rsidRDefault="001F4F1B" w:rsidP="001F4F1B">
      <w:pPr>
        <w:jc w:val="both"/>
      </w:pPr>
      <w:r w:rsidRPr="00C85480">
        <w:t xml:space="preserve">Each Task Leader is responsible for </w:t>
      </w:r>
      <w:proofErr w:type="gramStart"/>
      <w:r w:rsidRPr="00C85480">
        <w:t>the end result</w:t>
      </w:r>
      <w:proofErr w:type="gramEnd"/>
      <w:r w:rsidRPr="00C85480">
        <w:t xml:space="preserve"> of the deliverable. Nevertheless, the deliverable assessment process shows that the deliverable finalization encompasses:</w:t>
      </w:r>
    </w:p>
    <w:p w14:paraId="7701DB19" w14:textId="53C7C944" w:rsidR="001F4F1B" w:rsidRPr="00C85480" w:rsidRDefault="001F4F1B" w:rsidP="001F4F1B">
      <w:pPr>
        <w:pStyle w:val="Paragrafoelenco"/>
        <w:numPr>
          <w:ilvl w:val="1"/>
          <w:numId w:val="17"/>
        </w:numPr>
        <w:jc w:val="both"/>
      </w:pPr>
      <w:r w:rsidRPr="00C85480">
        <w:t>Any Partner involved in the Task implementation;</w:t>
      </w:r>
    </w:p>
    <w:p w14:paraId="1D3F540E" w14:textId="6D66DEBB" w:rsidR="001F4F1B" w:rsidRPr="00C85480" w:rsidRDefault="001F4F1B" w:rsidP="001F4F1B">
      <w:pPr>
        <w:pStyle w:val="Paragrafoelenco"/>
        <w:numPr>
          <w:ilvl w:val="1"/>
          <w:numId w:val="17"/>
        </w:numPr>
        <w:jc w:val="both"/>
      </w:pPr>
      <w:r w:rsidRPr="00C85480">
        <w:t>The WP Leader</w:t>
      </w:r>
      <w:r w:rsidR="009506D1" w:rsidRPr="00C85480">
        <w:t>,</w:t>
      </w:r>
      <w:r w:rsidRPr="00C85480">
        <w:t xml:space="preserve"> who shall supervise the Task implementation;</w:t>
      </w:r>
    </w:p>
    <w:p w14:paraId="3FC9D3DD" w14:textId="1E7BA46C" w:rsidR="001F4F1B" w:rsidRPr="00C85480" w:rsidRDefault="001F4F1B" w:rsidP="001F4F1B">
      <w:pPr>
        <w:pStyle w:val="Paragrafoelenco"/>
        <w:numPr>
          <w:ilvl w:val="1"/>
          <w:numId w:val="17"/>
        </w:numPr>
        <w:jc w:val="both"/>
      </w:pPr>
      <w:r w:rsidRPr="00C85480">
        <w:t>The HSC</w:t>
      </w:r>
      <w:r w:rsidR="009506D1" w:rsidRPr="00C85480">
        <w:t>,</w:t>
      </w:r>
      <w:r w:rsidRPr="00C85480">
        <w:t xml:space="preserve"> who shall provide, during the assessment, a relevant revision of the deliverable.</w:t>
      </w:r>
    </w:p>
    <w:p w14:paraId="00AC92F5" w14:textId="6093D8DF" w:rsidR="001F4F1B" w:rsidRPr="00C85480" w:rsidRDefault="001F4F1B" w:rsidP="001F4F1B">
      <w:pPr>
        <w:jc w:val="both"/>
      </w:pPr>
    </w:p>
    <w:p w14:paraId="7F118096" w14:textId="77777777" w:rsidR="001F4F1B" w:rsidRPr="00C85480" w:rsidRDefault="001F4F1B" w:rsidP="001F4F1B">
      <w:pPr>
        <w:pStyle w:val="Titolo2"/>
      </w:pPr>
      <w:bookmarkStart w:id="6" w:name="_Toc40867681"/>
      <w:r w:rsidRPr="00C85480">
        <w:t>Type of Deliverable</w:t>
      </w:r>
      <w:bookmarkEnd w:id="6"/>
    </w:p>
    <w:p w14:paraId="5D7EEDBB" w14:textId="77777777" w:rsidR="001F4F1B" w:rsidRPr="00C85480" w:rsidRDefault="001F4F1B" w:rsidP="001F4F1B">
      <w:pPr>
        <w:jc w:val="both"/>
      </w:pPr>
      <w:r w:rsidRPr="00C85480">
        <w:t>In the Fields project, two types of deliverables can be distinguished:</w:t>
      </w:r>
    </w:p>
    <w:p w14:paraId="697306DB" w14:textId="4A761281" w:rsidR="001F4F1B" w:rsidRPr="00C85480" w:rsidRDefault="001F4F1B" w:rsidP="001F4F1B">
      <w:pPr>
        <w:pStyle w:val="Paragrafoelenco"/>
        <w:numPr>
          <w:ilvl w:val="1"/>
          <w:numId w:val="17"/>
        </w:numPr>
        <w:jc w:val="both"/>
      </w:pPr>
      <w:r w:rsidRPr="00C85480">
        <w:rPr>
          <w:b/>
          <w:bCs/>
        </w:rPr>
        <w:t>Documents</w:t>
      </w:r>
      <w:r w:rsidRPr="00C85480">
        <w:t xml:space="preserve">: refer to any type of original textual report that is produced in the context of the </w:t>
      </w:r>
      <w:r w:rsidR="009506D1" w:rsidRPr="00C85480">
        <w:t>Fields</w:t>
      </w:r>
      <w:r w:rsidRPr="00C85480">
        <w:t xml:space="preserve"> project and that related to deliverables defined in the project description. For example, </w:t>
      </w:r>
      <w:r w:rsidR="009506D1" w:rsidRPr="00C85480">
        <w:t>the Apprenticeship scheme report</w:t>
      </w:r>
      <w:r w:rsidRPr="00C85480">
        <w:t xml:space="preserve"> constitutes a document deliverable.</w:t>
      </w:r>
    </w:p>
    <w:p w14:paraId="7CDAFD49" w14:textId="0653CE1F" w:rsidR="001F4F1B" w:rsidRPr="00C85480" w:rsidRDefault="001F4F1B" w:rsidP="001F4F1B">
      <w:pPr>
        <w:pStyle w:val="Paragrafoelenco"/>
        <w:numPr>
          <w:ilvl w:val="1"/>
          <w:numId w:val="17"/>
        </w:numPr>
        <w:jc w:val="both"/>
      </w:pPr>
      <w:r w:rsidRPr="00C85480">
        <w:rPr>
          <w:b/>
          <w:bCs/>
        </w:rPr>
        <w:lastRenderedPageBreak/>
        <w:t>Technological</w:t>
      </w:r>
      <w:r w:rsidR="009506D1" w:rsidRPr="00C85480">
        <w:rPr>
          <w:b/>
          <w:bCs/>
        </w:rPr>
        <w:t>/Service</w:t>
      </w:r>
      <w:r w:rsidRPr="00C85480">
        <w:rPr>
          <w:b/>
          <w:bCs/>
        </w:rPr>
        <w:t xml:space="preserve"> outputs</w:t>
      </w:r>
      <w:r w:rsidRPr="00C85480">
        <w:t>: refer to virtual platform/services developed and provided to target beneficiaries in the context of the Fields project. For example, the Learning Platform for the educational program.</w:t>
      </w:r>
    </w:p>
    <w:p w14:paraId="7833D1C7" w14:textId="77777777" w:rsidR="001F4F1B" w:rsidRPr="00C85480" w:rsidRDefault="001F4F1B" w:rsidP="001F4F1B">
      <w:pPr>
        <w:jc w:val="both"/>
      </w:pPr>
      <w:r w:rsidRPr="00C85480">
        <w:t>Since they are quite different in nature, a different validation procedure is necessary for the validation of Technological outputs.</w:t>
      </w:r>
    </w:p>
    <w:p w14:paraId="22F3CB2A" w14:textId="15E04DE2" w:rsidR="001F4F1B" w:rsidRPr="00C85480" w:rsidRDefault="009506D1" w:rsidP="001F4F1B">
      <w:pPr>
        <w:jc w:val="both"/>
      </w:pPr>
      <w:r w:rsidRPr="00C85480">
        <w:t>In particular, t</w:t>
      </w:r>
      <w:r w:rsidR="001F4F1B" w:rsidRPr="00C85480">
        <w:t>he Technological</w:t>
      </w:r>
      <w:r w:rsidRPr="00C85480">
        <w:t>/Service</w:t>
      </w:r>
      <w:r w:rsidR="001F4F1B" w:rsidRPr="00C85480">
        <w:t xml:space="preserve"> deliverable will be validated based on the document drafted to describe the features of the technological output. Based on that document, acceptance criteria will be defined and will serve as a point of reference for its evaluation. As in the case of document deliverables, the validation of technological deliverables requires that each evaluator has got access to the technology, checking that the explanatory document description is comprehensive and coherent with the deliverable. After the testing phase and remediation of all issues, the technology is ready to be delivered.</w:t>
      </w:r>
    </w:p>
    <w:p w14:paraId="50D7D7E3" w14:textId="0382066C" w:rsidR="001F4F1B" w:rsidRPr="00C85480" w:rsidRDefault="001F4F1B" w:rsidP="001F4F1B">
      <w:pPr>
        <w:jc w:val="both"/>
      </w:pPr>
    </w:p>
    <w:p w14:paraId="754443FB" w14:textId="77777777" w:rsidR="001F4F1B" w:rsidRPr="00C85480" w:rsidRDefault="001F4F1B" w:rsidP="001F4F1B">
      <w:pPr>
        <w:pStyle w:val="Titolo2"/>
      </w:pPr>
      <w:bookmarkStart w:id="7" w:name="_Toc35446087"/>
      <w:bookmarkStart w:id="8" w:name="_Toc40867682"/>
      <w:r w:rsidRPr="00C85480">
        <w:t>Document and Data Control</w:t>
      </w:r>
      <w:bookmarkEnd w:id="7"/>
      <w:bookmarkEnd w:id="8"/>
    </w:p>
    <w:p w14:paraId="56F0DD9B" w14:textId="21E271C8" w:rsidR="001F4F1B" w:rsidRPr="00C85480" w:rsidRDefault="001F4F1B" w:rsidP="001F4F1B">
      <w:pPr>
        <w:jc w:val="both"/>
        <w:rPr>
          <w:lang w:eastAsia="zh-CN"/>
        </w:rPr>
      </w:pPr>
      <w:r w:rsidRPr="00C85480">
        <w:rPr>
          <w:lang w:eastAsia="zh-CN"/>
        </w:rPr>
        <w:t>Each deliverable will be evaluated through the Quality assurance policy. Every Deliverable should be carefully composed with rich content, a clear and unified structure</w:t>
      </w:r>
      <w:r w:rsidR="004D1932" w:rsidRPr="00C85480">
        <w:rPr>
          <w:lang w:eastAsia="zh-CN"/>
        </w:rPr>
        <w:t>,</w:t>
      </w:r>
      <w:r w:rsidRPr="00C85480">
        <w:rPr>
          <w:lang w:eastAsia="zh-CN"/>
        </w:rPr>
        <w:t xml:space="preserve"> and a professional presentation. In order to achieve this, the report should be based on the following criteria:</w:t>
      </w:r>
    </w:p>
    <w:p w14:paraId="71727306" w14:textId="77777777" w:rsidR="001F4F1B" w:rsidRPr="00C85480" w:rsidRDefault="001F4F1B" w:rsidP="001F4F1B">
      <w:pPr>
        <w:pStyle w:val="Paragrafoelenco"/>
        <w:numPr>
          <w:ilvl w:val="0"/>
          <w:numId w:val="22"/>
        </w:numPr>
        <w:spacing w:before="0" w:after="200"/>
        <w:jc w:val="both"/>
        <w:rPr>
          <w:lang w:eastAsia="zh-CN"/>
        </w:rPr>
      </w:pPr>
      <w:r w:rsidRPr="00C85480">
        <w:rPr>
          <w:b/>
          <w:bCs/>
          <w:lang w:eastAsia="zh-CN"/>
        </w:rPr>
        <w:t>Content</w:t>
      </w:r>
      <w:r w:rsidRPr="00C85480">
        <w:rPr>
          <w:lang w:eastAsia="zh-CN"/>
        </w:rPr>
        <w:t xml:space="preserve">: The content of each deliverable report depends on the type of deliverable itself. It should cover all the information relevant to the activity that it results from. As a general principle, this is the responsibility of its author(s). Nevertheless, the reports should meet a set of requirements, based on the following aspects: </w:t>
      </w:r>
    </w:p>
    <w:p w14:paraId="4EB3A6B6" w14:textId="5918A0AE" w:rsidR="001F4F1B" w:rsidRPr="00C85480" w:rsidRDefault="001F4F1B" w:rsidP="001F4F1B">
      <w:pPr>
        <w:pStyle w:val="Paragrafoelenco"/>
        <w:numPr>
          <w:ilvl w:val="1"/>
          <w:numId w:val="22"/>
        </w:numPr>
        <w:spacing w:before="0" w:after="200"/>
        <w:jc w:val="both"/>
        <w:rPr>
          <w:lang w:eastAsia="zh-CN"/>
        </w:rPr>
      </w:pPr>
      <w:r w:rsidRPr="00C85480">
        <w:rPr>
          <w:b/>
          <w:bCs/>
          <w:lang w:eastAsia="zh-CN"/>
        </w:rPr>
        <w:t>Relevance</w:t>
      </w:r>
      <w:r w:rsidRPr="00C85480">
        <w:rPr>
          <w:lang w:eastAsia="zh-CN"/>
        </w:rPr>
        <w:t xml:space="preserve">: Presented information should be relevant </w:t>
      </w:r>
      <w:r w:rsidR="004D1932" w:rsidRPr="00C85480">
        <w:rPr>
          <w:lang w:eastAsia="zh-CN"/>
        </w:rPr>
        <w:t xml:space="preserve">to </w:t>
      </w:r>
      <w:r w:rsidRPr="00C85480">
        <w:rPr>
          <w:lang w:eastAsia="zh-CN"/>
        </w:rPr>
        <w:t>the achievement of the project goals.</w:t>
      </w:r>
    </w:p>
    <w:p w14:paraId="5D0F85EF" w14:textId="77777777" w:rsidR="001F4F1B" w:rsidRPr="00C85480" w:rsidRDefault="001F4F1B" w:rsidP="001F4F1B">
      <w:pPr>
        <w:pStyle w:val="Paragrafoelenco"/>
        <w:numPr>
          <w:ilvl w:val="1"/>
          <w:numId w:val="22"/>
        </w:numPr>
        <w:spacing w:before="0" w:after="200"/>
        <w:jc w:val="both"/>
        <w:rPr>
          <w:lang w:eastAsia="zh-CN"/>
        </w:rPr>
      </w:pPr>
      <w:r w:rsidRPr="00C85480">
        <w:rPr>
          <w:b/>
          <w:bCs/>
          <w:lang w:eastAsia="zh-CN"/>
        </w:rPr>
        <w:t>Completeness</w:t>
      </w:r>
      <w:r w:rsidRPr="00C85480">
        <w:rPr>
          <w:lang w:eastAsia="zh-CN"/>
        </w:rPr>
        <w:t>: Information provided in the deliverable must address all task requirements.</w:t>
      </w:r>
    </w:p>
    <w:p w14:paraId="3791F84B" w14:textId="20D91B4A" w:rsidR="001F4F1B" w:rsidRPr="00C85480" w:rsidRDefault="001F4F1B" w:rsidP="001F4F1B">
      <w:pPr>
        <w:pStyle w:val="Paragrafoelenco"/>
        <w:numPr>
          <w:ilvl w:val="1"/>
          <w:numId w:val="22"/>
        </w:numPr>
        <w:spacing w:before="0" w:after="200"/>
        <w:jc w:val="both"/>
        <w:rPr>
          <w:lang w:eastAsia="zh-CN"/>
        </w:rPr>
      </w:pPr>
      <w:r w:rsidRPr="00C85480">
        <w:rPr>
          <w:b/>
          <w:bCs/>
          <w:lang w:eastAsia="zh-CN"/>
        </w:rPr>
        <w:t>Accuracy</w:t>
      </w:r>
      <w:r w:rsidRPr="00C85480">
        <w:rPr>
          <w:lang w:eastAsia="zh-CN"/>
        </w:rPr>
        <w:t>: Information presented should be focused on key issues.</w:t>
      </w:r>
    </w:p>
    <w:p w14:paraId="75EF203F" w14:textId="77777777" w:rsidR="001F4F1B" w:rsidRPr="00C85480" w:rsidRDefault="001F4F1B" w:rsidP="001F4F1B">
      <w:pPr>
        <w:pStyle w:val="Paragrafoelenco"/>
        <w:numPr>
          <w:ilvl w:val="1"/>
          <w:numId w:val="22"/>
        </w:numPr>
        <w:spacing w:before="0" w:after="200"/>
        <w:jc w:val="both"/>
        <w:rPr>
          <w:lang w:eastAsia="zh-CN"/>
        </w:rPr>
      </w:pPr>
      <w:r w:rsidRPr="00C85480">
        <w:rPr>
          <w:b/>
          <w:bCs/>
          <w:lang w:eastAsia="zh-CN"/>
        </w:rPr>
        <w:t>Reliability</w:t>
      </w:r>
      <w:r w:rsidRPr="00C85480">
        <w:rPr>
          <w:lang w:eastAsia="zh-CN"/>
        </w:rPr>
        <w:t>: Information provided in the deliverable shall be reliable and supported by relevant references.</w:t>
      </w:r>
    </w:p>
    <w:p w14:paraId="71B50A45" w14:textId="43F8A4D3" w:rsidR="001F4F1B" w:rsidRPr="00C85480" w:rsidRDefault="001F4F1B" w:rsidP="001F4F1B">
      <w:pPr>
        <w:pStyle w:val="Paragrafoelenco"/>
        <w:numPr>
          <w:ilvl w:val="0"/>
          <w:numId w:val="22"/>
        </w:numPr>
        <w:spacing w:before="0" w:after="200"/>
        <w:jc w:val="both"/>
      </w:pPr>
      <w:r w:rsidRPr="00C85480">
        <w:rPr>
          <w:b/>
          <w:bCs/>
          <w:lang w:eastAsia="zh-CN"/>
        </w:rPr>
        <w:t>Appearance and structure</w:t>
      </w:r>
      <w:r w:rsidRPr="00C85480">
        <w:rPr>
          <w:lang w:eastAsia="zh-CN"/>
        </w:rPr>
        <w:t>: The deliverable reports should have a uniform appearance, structure and referencing scheme.</w:t>
      </w:r>
    </w:p>
    <w:p w14:paraId="4957DCCC" w14:textId="336B8EC1" w:rsidR="001F4F1B" w:rsidRPr="00C85480" w:rsidRDefault="001F4F1B" w:rsidP="001F4F1B">
      <w:pPr>
        <w:pStyle w:val="Paragrafoelenco"/>
        <w:numPr>
          <w:ilvl w:val="0"/>
          <w:numId w:val="23"/>
        </w:numPr>
        <w:spacing w:before="0" w:after="200"/>
        <w:jc w:val="both"/>
      </w:pPr>
      <w:r w:rsidRPr="00C85480">
        <w:rPr>
          <w:b/>
          <w:bCs/>
          <w:lang w:eastAsia="zh-CN"/>
        </w:rPr>
        <w:t>Standardization</w:t>
      </w:r>
      <w:r w:rsidRPr="00C85480">
        <w:rPr>
          <w:lang w:eastAsia="zh-CN"/>
        </w:rPr>
        <w:t>: To allow</w:t>
      </w:r>
      <w:r w:rsidR="009F270E" w:rsidRPr="00C85480">
        <w:rPr>
          <w:lang w:eastAsia="zh-CN"/>
        </w:rPr>
        <w:t xml:space="preserve"> for</w:t>
      </w:r>
      <w:r w:rsidRPr="00C85480">
        <w:rPr>
          <w:lang w:eastAsia="zh-CN"/>
        </w:rPr>
        <w:t xml:space="preserve"> a uniform appearance of project deliverable, it is necessary to use document referencing and template developed in the reference Tasks.</w:t>
      </w:r>
    </w:p>
    <w:p w14:paraId="4ABE4EF5" w14:textId="34D7FC4F" w:rsidR="001F4F1B" w:rsidRPr="00C85480" w:rsidRDefault="001F4F1B" w:rsidP="001F4F1B">
      <w:pPr>
        <w:pStyle w:val="Paragrafoelenco"/>
        <w:numPr>
          <w:ilvl w:val="0"/>
          <w:numId w:val="23"/>
        </w:numPr>
        <w:spacing w:before="0" w:after="200"/>
        <w:jc w:val="both"/>
      </w:pPr>
      <w:r w:rsidRPr="00C85480">
        <w:rPr>
          <w:b/>
          <w:bCs/>
          <w:lang w:eastAsia="zh-CN"/>
        </w:rPr>
        <w:lastRenderedPageBreak/>
        <w:t>Language</w:t>
      </w:r>
      <w:r w:rsidRPr="00C85480">
        <w:rPr>
          <w:lang w:eastAsia="zh-CN"/>
        </w:rPr>
        <w:t>: The EU protects and safeguards the use of national languages, nevertheless, in the context of a multi-national consortium, the use of English is necessary to allow the widest understanding of the deliverable. For this reason, it is important that the Deliverable is written in good English.</w:t>
      </w:r>
    </w:p>
    <w:p w14:paraId="01E7E679" w14:textId="7FE10B55" w:rsidR="001F4F1B" w:rsidRPr="00C85480" w:rsidRDefault="001F4F1B" w:rsidP="001F4F1B">
      <w:pPr>
        <w:pStyle w:val="Paragrafoelenco"/>
        <w:numPr>
          <w:ilvl w:val="0"/>
          <w:numId w:val="23"/>
        </w:numPr>
        <w:spacing w:before="0" w:after="200"/>
        <w:jc w:val="both"/>
      </w:pPr>
      <w:r w:rsidRPr="00C85480">
        <w:rPr>
          <w:b/>
          <w:bCs/>
          <w:lang w:eastAsia="zh-CN"/>
        </w:rPr>
        <w:t>Deadline</w:t>
      </w:r>
      <w:r w:rsidRPr="00C85480">
        <w:t xml:space="preserve">: The project implementation is affected by the smooth </w:t>
      </w:r>
      <w:r w:rsidR="009C2F46">
        <w:t xml:space="preserve">chronological </w:t>
      </w:r>
      <w:r w:rsidRPr="00C85480">
        <w:t>develop</w:t>
      </w:r>
      <w:r w:rsidR="004D1932" w:rsidRPr="00C85480">
        <w:t>ment</w:t>
      </w:r>
      <w:r w:rsidRPr="00C85480">
        <w:t xml:space="preserve"> of each task. </w:t>
      </w:r>
      <w:r w:rsidR="004D3E3B" w:rsidRPr="00C85480">
        <w:t>In order t</w:t>
      </w:r>
      <w:r w:rsidRPr="00C85480">
        <w:t xml:space="preserve">o guarantee </w:t>
      </w:r>
      <w:r w:rsidR="00C85480">
        <w:t>an</w:t>
      </w:r>
      <w:r w:rsidR="004D3E3B" w:rsidRPr="00C85480">
        <w:t xml:space="preserve"> effective flow of information</w:t>
      </w:r>
      <w:r w:rsidR="00027446" w:rsidRPr="00C85480">
        <w:t xml:space="preserve"> amongst Partners</w:t>
      </w:r>
      <w:r w:rsidR="004D3E3B" w:rsidRPr="00C85480">
        <w:t>,</w:t>
      </w:r>
      <w:r w:rsidR="00027446" w:rsidRPr="00C85480">
        <w:t xml:space="preserve"> necessary to</w:t>
      </w:r>
      <w:r w:rsidR="004D3E3B" w:rsidRPr="00C85480">
        <w:t xml:space="preserve"> trigger the implementation of consequential and interrelated actions,</w:t>
      </w:r>
      <w:r w:rsidRPr="00C85480">
        <w:t xml:space="preserve"> it is </w:t>
      </w:r>
      <w:r w:rsidR="009C2F46">
        <w:t>mandatory</w:t>
      </w:r>
      <w:r w:rsidRPr="00C85480">
        <w:t xml:space="preserve"> that the deliverable is finalized by its competent authors in due time.</w:t>
      </w:r>
    </w:p>
    <w:p w14:paraId="38815ECA" w14:textId="777CB795" w:rsidR="001F4F1B" w:rsidRPr="00C85480" w:rsidRDefault="001F4F1B" w:rsidP="001F4F1B">
      <w:pPr>
        <w:jc w:val="both"/>
      </w:pPr>
      <w:r w:rsidRPr="00C85480">
        <w:t>The overall assessment shall sum up all previous evaluations by reporting the final and general Score. The completed acceptance criteria checklists will accompany the deliverable as proof that the quality assurance process has taken place.</w:t>
      </w:r>
    </w:p>
    <w:p w14:paraId="2E3D0061" w14:textId="65D6F07E" w:rsidR="001F4F1B" w:rsidRPr="00C85480" w:rsidRDefault="001F4F1B" w:rsidP="001F4F1B">
      <w:pPr>
        <w:jc w:val="both"/>
      </w:pPr>
    </w:p>
    <w:p w14:paraId="488F79E3" w14:textId="1B4EAF0D" w:rsidR="001F4F1B" w:rsidRPr="00C85480" w:rsidRDefault="001F4F1B" w:rsidP="001F4F1B">
      <w:pPr>
        <w:pStyle w:val="Titolo1"/>
      </w:pPr>
      <w:bookmarkStart w:id="9" w:name="_Toc40867683"/>
      <w:r w:rsidRPr="00C85480">
        <w:t>The grading system</w:t>
      </w:r>
      <w:bookmarkEnd w:id="9"/>
    </w:p>
    <w:p w14:paraId="4343E6A3" w14:textId="21CCC8DF" w:rsidR="001F4F1B" w:rsidRPr="00C85480" w:rsidRDefault="001F4F1B" w:rsidP="001F4F1B">
      <w:pPr>
        <w:jc w:val="both"/>
      </w:pPr>
      <w:r w:rsidRPr="00C85480">
        <w:t xml:space="preserve">The grading system included in the Evaluation Grid template </w:t>
      </w:r>
      <w:r w:rsidR="00ED70FD" w:rsidRPr="00C85480">
        <w:t xml:space="preserve">(Annex I) </w:t>
      </w:r>
      <w:r w:rsidRPr="00C85480">
        <w:t>provide</w:t>
      </w:r>
      <w:r w:rsidR="009F270E" w:rsidRPr="00C85480">
        <w:t>s</w:t>
      </w:r>
      <w:r w:rsidRPr="00C85480">
        <w:t xml:space="preserve"> a quick overview of the main conclusions at the level of each assessment question. A five-grade scale is adopted using the following categories</w:t>
      </w:r>
      <w:r w:rsidR="00ED70FD" w:rsidRPr="00C85480">
        <w:t xml:space="preserve"> (</w:t>
      </w:r>
      <w:r w:rsidR="00ED70FD" w:rsidRPr="00C85480">
        <w:fldChar w:fldCharType="begin"/>
      </w:r>
      <w:r w:rsidR="00ED70FD" w:rsidRPr="00C85480">
        <w:instrText xml:space="preserve"> REF _Ref40434688 \h </w:instrText>
      </w:r>
      <w:r w:rsidR="00ED70FD" w:rsidRPr="00C85480">
        <w:fldChar w:fldCharType="separate"/>
      </w:r>
      <w:r w:rsidR="00ED70FD" w:rsidRPr="00C85480">
        <w:t xml:space="preserve">Table </w:t>
      </w:r>
      <w:r w:rsidR="00ED70FD" w:rsidRPr="00C85480">
        <w:rPr>
          <w:noProof/>
        </w:rPr>
        <w:t>1</w:t>
      </w:r>
      <w:r w:rsidR="00ED70FD" w:rsidRPr="00C85480">
        <w:fldChar w:fldCharType="end"/>
      </w:r>
      <w:r w:rsidR="00ED70FD" w:rsidRPr="00C85480">
        <w:t>)</w:t>
      </w:r>
      <w:r w:rsidRPr="00C85480">
        <w:t>:</w:t>
      </w:r>
    </w:p>
    <w:p w14:paraId="1EF3C7A5" w14:textId="5FB976A0" w:rsidR="001F4F1B" w:rsidRPr="00C85480" w:rsidRDefault="001F4F1B" w:rsidP="001F4F1B">
      <w:pPr>
        <w:pStyle w:val="Paragrafoelenco"/>
        <w:numPr>
          <w:ilvl w:val="0"/>
          <w:numId w:val="24"/>
        </w:numPr>
        <w:jc w:val="both"/>
      </w:pPr>
      <w:r w:rsidRPr="00C85480">
        <w:t>Deep Green – Excellent;</w:t>
      </w:r>
    </w:p>
    <w:p w14:paraId="093EC2E9" w14:textId="682780EC" w:rsidR="001F4F1B" w:rsidRPr="00C85480" w:rsidRDefault="001F4F1B" w:rsidP="001F4F1B">
      <w:pPr>
        <w:pStyle w:val="Paragrafoelenco"/>
        <w:numPr>
          <w:ilvl w:val="0"/>
          <w:numId w:val="24"/>
        </w:numPr>
        <w:jc w:val="both"/>
      </w:pPr>
      <w:r w:rsidRPr="00C85480">
        <w:t>Light Green - Very Good;</w:t>
      </w:r>
    </w:p>
    <w:p w14:paraId="47C82070" w14:textId="3607C6FE" w:rsidR="001F4F1B" w:rsidRPr="00C85480" w:rsidRDefault="001F4F1B" w:rsidP="001F4F1B">
      <w:pPr>
        <w:pStyle w:val="Paragrafoelenco"/>
        <w:numPr>
          <w:ilvl w:val="0"/>
          <w:numId w:val="24"/>
        </w:numPr>
        <w:jc w:val="both"/>
      </w:pPr>
      <w:r w:rsidRPr="00C85480">
        <w:t>Yellow - Satisfactory</w:t>
      </w:r>
    </w:p>
    <w:p w14:paraId="63914094" w14:textId="3EC547E5" w:rsidR="001F4F1B" w:rsidRPr="00C85480" w:rsidRDefault="001F4F1B" w:rsidP="001F4F1B">
      <w:pPr>
        <w:pStyle w:val="Paragrafoelenco"/>
        <w:numPr>
          <w:ilvl w:val="0"/>
          <w:numId w:val="24"/>
        </w:numPr>
        <w:jc w:val="both"/>
      </w:pPr>
      <w:r w:rsidRPr="00C85480">
        <w:t>Orange – Not Enough</w:t>
      </w:r>
    </w:p>
    <w:p w14:paraId="56674A14" w14:textId="3483FFBB" w:rsidR="001F4F1B" w:rsidRPr="00C85480" w:rsidRDefault="001F4F1B" w:rsidP="001F4F1B">
      <w:pPr>
        <w:pStyle w:val="Paragrafoelenco"/>
        <w:numPr>
          <w:ilvl w:val="0"/>
          <w:numId w:val="24"/>
        </w:numPr>
        <w:jc w:val="both"/>
      </w:pPr>
      <w:r w:rsidRPr="00C85480">
        <w:t xml:space="preserve">Red – Poor </w:t>
      </w:r>
    </w:p>
    <w:p w14:paraId="01D4F8E1" w14:textId="4842CD9B" w:rsidR="001F4F1B" w:rsidRPr="00C85480" w:rsidRDefault="001F4F1B" w:rsidP="001F4F1B">
      <w:pPr>
        <w:jc w:val="both"/>
      </w:pPr>
      <w:r w:rsidRPr="00C85480">
        <w:t>The justification of grades is clearly deduced from the reviewer analysis and therefore must be coherent with findings provided in relation to each of the assessment questions and with the conclusions provided at the level of each criterion. To define each score</w:t>
      </w:r>
      <w:r w:rsidR="009F270E" w:rsidRPr="00C85480">
        <w:t>,</w:t>
      </w:r>
      <w:r w:rsidRPr="00C85480">
        <w:t xml:space="preserve"> a grading reference table has been developed using a graphic-visual, which is illustrated</w:t>
      </w:r>
      <w:r w:rsidR="009F270E" w:rsidRPr="00C85480">
        <w:t xml:space="preserve"> below</w:t>
      </w:r>
      <w:r w:rsidRPr="00C85480">
        <w:t>:</w:t>
      </w:r>
    </w:p>
    <w:p w14:paraId="0BD2D775" w14:textId="366CEF26" w:rsidR="001F4F1B" w:rsidRPr="00C85480" w:rsidRDefault="001F4F1B" w:rsidP="001F4F1B">
      <w:pPr>
        <w:jc w:val="both"/>
      </w:pPr>
    </w:p>
    <w:p w14:paraId="0C1F62EB" w14:textId="77777777" w:rsidR="00F80C87" w:rsidRPr="00C85480" w:rsidRDefault="00F80C87" w:rsidP="001F4F1B">
      <w:pPr>
        <w:jc w:val="both"/>
      </w:pPr>
    </w:p>
    <w:p w14:paraId="3FCB6200" w14:textId="517786CF" w:rsidR="00ED70FD" w:rsidRPr="00C85480" w:rsidRDefault="00ED70FD" w:rsidP="00ED70FD">
      <w:pPr>
        <w:pStyle w:val="Didascalia"/>
        <w:keepNext/>
      </w:pPr>
      <w:bookmarkStart w:id="10" w:name="_Ref40434688"/>
      <w:r w:rsidRPr="00C85480">
        <w:lastRenderedPageBreak/>
        <w:t xml:space="preserve">Table </w:t>
      </w:r>
      <w:fldSimple w:instr=" SEQ Table \* ARABIC ">
        <w:r w:rsidRPr="00C85480">
          <w:rPr>
            <w:noProof/>
          </w:rPr>
          <w:t>1</w:t>
        </w:r>
      </w:fldSimple>
      <w:bookmarkEnd w:id="10"/>
      <w:r w:rsidRPr="00C85480">
        <w:t>. Grading reference table.</w:t>
      </w:r>
    </w:p>
    <w:tbl>
      <w:tblPr>
        <w:tblStyle w:val="Elencochiaro-Colore11"/>
        <w:tblW w:w="0" w:type="auto"/>
        <w:tblLook w:val="04A0" w:firstRow="1" w:lastRow="0" w:firstColumn="1" w:lastColumn="0" w:noHBand="0" w:noVBand="1"/>
      </w:tblPr>
      <w:tblGrid>
        <w:gridCol w:w="1830"/>
        <w:gridCol w:w="7510"/>
      </w:tblGrid>
      <w:tr w:rsidR="001F4F1B" w:rsidRPr="00C85480" w14:paraId="7EAF4EDC" w14:textId="77777777" w:rsidTr="00ED70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vAlign w:val="center"/>
          </w:tcPr>
          <w:p w14:paraId="6589360F" w14:textId="77777777" w:rsidR="001F4F1B" w:rsidRPr="00C85480" w:rsidRDefault="001F4F1B" w:rsidP="00D85790">
            <w:pPr>
              <w:jc w:val="center"/>
              <w:rPr>
                <w:lang w:val="en-GB"/>
              </w:rPr>
            </w:pPr>
            <w:bookmarkStart w:id="11" w:name="_Hlk40366364"/>
            <w:r w:rsidRPr="00C85480">
              <w:rPr>
                <w:lang w:val="en-GB"/>
              </w:rPr>
              <w:t>Score</w:t>
            </w:r>
          </w:p>
        </w:tc>
        <w:tc>
          <w:tcPr>
            <w:tcW w:w="7510" w:type="dxa"/>
            <w:vAlign w:val="center"/>
          </w:tcPr>
          <w:p w14:paraId="5BEBC346" w14:textId="77777777" w:rsidR="001F4F1B" w:rsidRPr="00C85480" w:rsidRDefault="001F4F1B" w:rsidP="00D85790">
            <w:pPr>
              <w:jc w:val="both"/>
              <w:cnfStyle w:val="100000000000" w:firstRow="1" w:lastRow="0" w:firstColumn="0" w:lastColumn="0" w:oddVBand="0" w:evenVBand="0" w:oddHBand="0" w:evenHBand="0" w:firstRowFirstColumn="0" w:firstRowLastColumn="0" w:lastRowFirstColumn="0" w:lastRowLastColumn="0"/>
              <w:rPr>
                <w:lang w:val="en-GB"/>
              </w:rPr>
            </w:pPr>
            <w:r w:rsidRPr="00C85480">
              <w:rPr>
                <w:lang w:val="en-GB"/>
              </w:rPr>
              <w:t>Grading reference table for assessing and monitoring questions</w:t>
            </w:r>
          </w:p>
        </w:tc>
      </w:tr>
      <w:tr w:rsidR="001F4F1B" w:rsidRPr="00C85480" w14:paraId="254D3306" w14:textId="77777777" w:rsidTr="00ED7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vAlign w:val="center"/>
          </w:tcPr>
          <w:p w14:paraId="2671467C" w14:textId="77777777" w:rsidR="001F4F1B" w:rsidRPr="00C85480" w:rsidRDefault="001F4F1B" w:rsidP="00D85790">
            <w:pPr>
              <w:jc w:val="center"/>
              <w:rPr>
                <w:noProof/>
                <w:lang w:val="en-GB"/>
              </w:rPr>
            </w:pPr>
            <w:r w:rsidRPr="00C85480">
              <w:rPr>
                <w:noProof/>
                <w:lang w:eastAsia="el-GR"/>
              </w:rPr>
              <w:drawing>
                <wp:inline distT="0" distB="0" distL="0" distR="0" wp14:anchorId="2DAC8E94" wp14:editId="4FE68FEE">
                  <wp:extent cx="914400" cy="914400"/>
                  <wp:effectExtent l="0" t="0" r="0" b="0"/>
                  <wp:docPr id="11" name="Elemento grafico 10" descr="Grande sorriso con riempimento a tinta unita">
                    <a:extLst xmlns:a="http://schemas.openxmlformats.org/drawingml/2006/main">
                      <a:ext uri="{FF2B5EF4-FFF2-40B4-BE49-F238E27FC236}">
                        <a16:creationId xmlns:a16="http://schemas.microsoft.com/office/drawing/2014/main" id="{C3F69167-14AD-46C6-801F-E960FA0B9E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lemento grafico 10" descr="Grande sorriso con riempimento a tinta unita">
                            <a:extLst>
                              <a:ext uri="{FF2B5EF4-FFF2-40B4-BE49-F238E27FC236}">
                                <a16:creationId xmlns:a16="http://schemas.microsoft.com/office/drawing/2014/main" id="{C3F69167-14AD-46C6-801F-E960FA0B9EEF}"/>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inline>
              </w:drawing>
            </w:r>
          </w:p>
        </w:tc>
        <w:tc>
          <w:tcPr>
            <w:tcW w:w="7510" w:type="dxa"/>
            <w:vAlign w:val="center"/>
          </w:tcPr>
          <w:p w14:paraId="62A9C090" w14:textId="1D3A9DAB" w:rsidR="001F4F1B" w:rsidRPr="00C85480" w:rsidRDefault="001F4F1B" w:rsidP="00D85790">
            <w:pPr>
              <w:jc w:val="both"/>
              <w:cnfStyle w:val="000000100000" w:firstRow="0" w:lastRow="0" w:firstColumn="0" w:lastColumn="0" w:oddVBand="0" w:evenVBand="0" w:oddHBand="1" w:evenHBand="0" w:firstRowFirstColumn="0" w:firstRowLastColumn="0" w:lastRowFirstColumn="0" w:lastRowLastColumn="0"/>
              <w:rPr>
                <w:lang w:val="en-GB"/>
              </w:rPr>
            </w:pPr>
            <w:r w:rsidRPr="00C85480">
              <w:rPr>
                <w:b/>
                <w:bCs/>
                <w:lang w:val="en-GB"/>
              </w:rPr>
              <w:t>EXCELLENT</w:t>
            </w:r>
            <w:r w:rsidRPr="00C85480">
              <w:rPr>
                <w:lang w:val="en-GB"/>
              </w:rPr>
              <w:t>: The Deliverable quality goes beyond the expected quality standards reported in the Quality assurance procedure, leading to an outstanding standard. Authors did not confine the activity implementation to the proposal description, but they have contingently approached the task by considering any additional information arising during the project development. The delivery deadline has been met.</w:t>
            </w:r>
          </w:p>
        </w:tc>
      </w:tr>
      <w:tr w:rsidR="001F4F1B" w:rsidRPr="00C85480" w14:paraId="1142F78B" w14:textId="77777777" w:rsidTr="00ED70FD">
        <w:tc>
          <w:tcPr>
            <w:cnfStyle w:val="001000000000" w:firstRow="0" w:lastRow="0" w:firstColumn="1" w:lastColumn="0" w:oddVBand="0" w:evenVBand="0" w:oddHBand="0" w:evenHBand="0" w:firstRowFirstColumn="0" w:firstRowLastColumn="0" w:lastRowFirstColumn="0" w:lastRowLastColumn="0"/>
            <w:tcW w:w="1830" w:type="dxa"/>
            <w:vAlign w:val="center"/>
          </w:tcPr>
          <w:p w14:paraId="1DAB3770" w14:textId="77777777" w:rsidR="001F4F1B" w:rsidRPr="00C85480" w:rsidRDefault="001F4F1B" w:rsidP="00D85790">
            <w:pPr>
              <w:jc w:val="center"/>
              <w:rPr>
                <w:noProof/>
                <w:lang w:val="en-GB"/>
              </w:rPr>
            </w:pPr>
            <w:r w:rsidRPr="00C85480">
              <w:rPr>
                <w:noProof/>
                <w:lang w:eastAsia="el-GR"/>
              </w:rPr>
              <w:drawing>
                <wp:inline distT="0" distB="0" distL="0" distR="0" wp14:anchorId="5B2C7C95" wp14:editId="54B43D7D">
                  <wp:extent cx="914400" cy="914400"/>
                  <wp:effectExtent l="0" t="0" r="0" b="0"/>
                  <wp:docPr id="5" name="Elemento grafico 4" descr="Faccia sorridente con riempimento a tinta unita">
                    <a:extLst xmlns:a="http://schemas.openxmlformats.org/drawingml/2006/main">
                      <a:ext uri="{FF2B5EF4-FFF2-40B4-BE49-F238E27FC236}">
                        <a16:creationId xmlns:a16="http://schemas.microsoft.com/office/drawing/2014/main" id="{92C1BA6B-61DF-45C7-AB0C-238C777064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lemento grafico 4" descr="Faccia sorridente con riempimento a tinta unita">
                            <a:extLst>
                              <a:ext uri="{FF2B5EF4-FFF2-40B4-BE49-F238E27FC236}">
                                <a16:creationId xmlns:a16="http://schemas.microsoft.com/office/drawing/2014/main" id="{92C1BA6B-61DF-45C7-AB0C-238C77706421}"/>
                              </a:ext>
                            </a:extLst>
                          </pic:cNvPr>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inline>
              </w:drawing>
            </w:r>
          </w:p>
        </w:tc>
        <w:tc>
          <w:tcPr>
            <w:tcW w:w="7510" w:type="dxa"/>
            <w:vAlign w:val="center"/>
          </w:tcPr>
          <w:p w14:paraId="4C7A7763" w14:textId="77777777" w:rsidR="001F4F1B" w:rsidRPr="00C85480" w:rsidRDefault="001F4F1B" w:rsidP="00D85790">
            <w:pPr>
              <w:jc w:val="both"/>
              <w:cnfStyle w:val="000000000000" w:firstRow="0" w:lastRow="0" w:firstColumn="0" w:lastColumn="0" w:oddVBand="0" w:evenVBand="0" w:oddHBand="0" w:evenHBand="0" w:firstRowFirstColumn="0" w:firstRowLastColumn="0" w:lastRowFirstColumn="0" w:lastRowLastColumn="0"/>
              <w:rPr>
                <w:lang w:val="en-GB"/>
              </w:rPr>
            </w:pPr>
            <w:r w:rsidRPr="00C85480">
              <w:rPr>
                <w:b/>
                <w:bCs/>
                <w:lang w:val="en-GB"/>
              </w:rPr>
              <w:t>VERY GOOD</w:t>
            </w:r>
            <w:r w:rsidRPr="00C85480">
              <w:rPr>
                <w:lang w:val="en-GB"/>
              </w:rPr>
              <w:t>: All issues within the scope of the project have been fairly addressed by the due date. Authors have answered any requirement stated in the Task description, reaching the intended objectives. There is no request for further improvements gathered in the evaluation process.</w:t>
            </w:r>
          </w:p>
        </w:tc>
      </w:tr>
      <w:tr w:rsidR="001F4F1B" w:rsidRPr="00C85480" w14:paraId="54640418" w14:textId="77777777" w:rsidTr="00ED7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vAlign w:val="center"/>
          </w:tcPr>
          <w:p w14:paraId="511F5C86" w14:textId="77777777" w:rsidR="001F4F1B" w:rsidRPr="00C85480" w:rsidRDefault="001F4F1B" w:rsidP="00D85790">
            <w:pPr>
              <w:jc w:val="center"/>
              <w:rPr>
                <w:lang w:val="en-GB"/>
              </w:rPr>
            </w:pPr>
            <w:r w:rsidRPr="00C85480">
              <w:rPr>
                <w:noProof/>
                <w:lang w:eastAsia="el-GR"/>
              </w:rPr>
              <w:drawing>
                <wp:inline distT="0" distB="0" distL="0" distR="0" wp14:anchorId="21A7CAB0" wp14:editId="3D179974">
                  <wp:extent cx="914400" cy="914400"/>
                  <wp:effectExtent l="0" t="0" r="0" b="0"/>
                  <wp:docPr id="7" name="Elemento grafico 6" descr="Faccia neutra con riempimento a tinta unita">
                    <a:extLst xmlns:a="http://schemas.openxmlformats.org/drawingml/2006/main">
                      <a:ext uri="{FF2B5EF4-FFF2-40B4-BE49-F238E27FC236}">
                        <a16:creationId xmlns:a16="http://schemas.microsoft.com/office/drawing/2014/main" id="{965A5B66-5F44-421C-BDFD-AC72F7DA07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lemento grafico 6" descr="Faccia neutra con riempimento a tinta unita">
                            <a:extLst>
                              <a:ext uri="{FF2B5EF4-FFF2-40B4-BE49-F238E27FC236}">
                                <a16:creationId xmlns:a16="http://schemas.microsoft.com/office/drawing/2014/main" id="{965A5B66-5F44-421C-BDFD-AC72F7DA076D}"/>
                              </a:ext>
                            </a:extLst>
                          </pic:cNvPr>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914400" cy="914400"/>
                          </a:xfrm>
                          <a:prstGeom prst="rect">
                            <a:avLst/>
                          </a:prstGeom>
                        </pic:spPr>
                      </pic:pic>
                    </a:graphicData>
                  </a:graphic>
                </wp:inline>
              </w:drawing>
            </w:r>
          </w:p>
        </w:tc>
        <w:tc>
          <w:tcPr>
            <w:tcW w:w="7510" w:type="dxa"/>
            <w:vAlign w:val="center"/>
          </w:tcPr>
          <w:p w14:paraId="3B2D5008" w14:textId="77777777" w:rsidR="001F4F1B" w:rsidRPr="00C85480" w:rsidRDefault="001F4F1B" w:rsidP="00D85790">
            <w:pPr>
              <w:jc w:val="both"/>
              <w:cnfStyle w:val="000000100000" w:firstRow="0" w:lastRow="0" w:firstColumn="0" w:lastColumn="0" w:oddVBand="0" w:evenVBand="0" w:oddHBand="1" w:evenHBand="0" w:firstRowFirstColumn="0" w:firstRowLastColumn="0" w:lastRowFirstColumn="0" w:lastRowLastColumn="0"/>
              <w:rPr>
                <w:lang w:val="en-GB"/>
              </w:rPr>
            </w:pPr>
            <w:r w:rsidRPr="00C85480">
              <w:rPr>
                <w:b/>
                <w:bCs/>
                <w:lang w:val="en-GB"/>
              </w:rPr>
              <w:t>SATISFACTORY</w:t>
            </w:r>
            <w:r w:rsidRPr="00C85480">
              <w:rPr>
                <w:lang w:val="en-GB"/>
              </w:rPr>
              <w:t>: The situation is considered satisfactory, but there may be room for improvement. Recommendations are useful, but not vital to the project or programme. The deadline may have been overcome.</w:t>
            </w:r>
          </w:p>
        </w:tc>
      </w:tr>
      <w:tr w:rsidR="001F4F1B" w:rsidRPr="00C85480" w14:paraId="1AF0F0A0" w14:textId="77777777" w:rsidTr="00ED70FD">
        <w:tc>
          <w:tcPr>
            <w:cnfStyle w:val="001000000000" w:firstRow="0" w:lastRow="0" w:firstColumn="1" w:lastColumn="0" w:oddVBand="0" w:evenVBand="0" w:oddHBand="0" w:evenHBand="0" w:firstRowFirstColumn="0" w:firstRowLastColumn="0" w:lastRowFirstColumn="0" w:lastRowLastColumn="0"/>
            <w:tcW w:w="1830" w:type="dxa"/>
            <w:vAlign w:val="center"/>
          </w:tcPr>
          <w:p w14:paraId="1BFDE79C" w14:textId="77777777" w:rsidR="001F4F1B" w:rsidRPr="00C85480" w:rsidRDefault="001F4F1B" w:rsidP="00D85790">
            <w:pPr>
              <w:jc w:val="center"/>
              <w:rPr>
                <w:lang w:val="en-GB"/>
              </w:rPr>
            </w:pPr>
            <w:r w:rsidRPr="00C85480">
              <w:rPr>
                <w:noProof/>
                <w:lang w:eastAsia="el-GR"/>
              </w:rPr>
              <w:drawing>
                <wp:inline distT="0" distB="0" distL="0" distR="0" wp14:anchorId="4D66D6F9" wp14:editId="7D51F482">
                  <wp:extent cx="914400" cy="914400"/>
                  <wp:effectExtent l="0" t="0" r="0" b="0"/>
                  <wp:docPr id="15" name="Elemento grafico 14" descr="Faccia preoccupata con riempimento a tinta unita">
                    <a:extLst xmlns:a="http://schemas.openxmlformats.org/drawingml/2006/main">
                      <a:ext uri="{FF2B5EF4-FFF2-40B4-BE49-F238E27FC236}">
                        <a16:creationId xmlns:a16="http://schemas.microsoft.com/office/drawing/2014/main" id="{C884A7FC-88B0-4616-8437-94F657DDCE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lemento grafico 14" descr="Faccia preoccupata con riempimento a tinta unita">
                            <a:extLst>
                              <a:ext uri="{FF2B5EF4-FFF2-40B4-BE49-F238E27FC236}">
                                <a16:creationId xmlns:a16="http://schemas.microsoft.com/office/drawing/2014/main" id="{C884A7FC-88B0-4616-8437-94F657DDCEC1}"/>
                              </a:ext>
                            </a:extLst>
                          </pic:cNvPr>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inline>
              </w:drawing>
            </w:r>
          </w:p>
        </w:tc>
        <w:tc>
          <w:tcPr>
            <w:tcW w:w="7510" w:type="dxa"/>
            <w:vAlign w:val="center"/>
          </w:tcPr>
          <w:p w14:paraId="76AB0BCF" w14:textId="5330F9A1" w:rsidR="001F4F1B" w:rsidRPr="00C85480" w:rsidRDefault="001F4F1B" w:rsidP="00D85790">
            <w:pPr>
              <w:jc w:val="both"/>
              <w:cnfStyle w:val="000000000000" w:firstRow="0" w:lastRow="0" w:firstColumn="0" w:lastColumn="0" w:oddVBand="0" w:evenVBand="0" w:oddHBand="0" w:evenHBand="0" w:firstRowFirstColumn="0" w:firstRowLastColumn="0" w:lastRowFirstColumn="0" w:lastRowLastColumn="0"/>
              <w:rPr>
                <w:lang w:val="en-GB"/>
              </w:rPr>
            </w:pPr>
            <w:r w:rsidRPr="00C85480">
              <w:rPr>
                <w:b/>
                <w:bCs/>
                <w:lang w:val="en-GB"/>
              </w:rPr>
              <w:t>NOT ENOUGH</w:t>
            </w:r>
            <w:r w:rsidRPr="00C85480">
              <w:rPr>
                <w:lang w:val="en-GB"/>
              </w:rPr>
              <w:t xml:space="preserve">: There are issues which need to be addressed, otherwise the global performance of the </w:t>
            </w:r>
            <w:r w:rsidR="004D3E3B" w:rsidRPr="00C85480">
              <w:rPr>
                <w:lang w:val="en-GB"/>
              </w:rPr>
              <w:t xml:space="preserve">Deliverable </w:t>
            </w:r>
            <w:r w:rsidRPr="00C85480">
              <w:rPr>
                <w:lang w:val="en-GB"/>
              </w:rPr>
              <w:t>may be negatively affected. Necessary improvements do not</w:t>
            </w:r>
            <w:r w:rsidR="004D1932" w:rsidRPr="00C85480">
              <w:rPr>
                <w:lang w:val="en-GB"/>
              </w:rPr>
              <w:t>,</w:t>
            </w:r>
            <w:r w:rsidRPr="00C85480">
              <w:rPr>
                <w:lang w:val="en-GB"/>
              </w:rPr>
              <w:t xml:space="preserve"> however</w:t>
            </w:r>
            <w:r w:rsidR="004D1932" w:rsidRPr="00C85480">
              <w:rPr>
                <w:lang w:val="en-GB"/>
              </w:rPr>
              <w:t>,</w:t>
            </w:r>
            <w:r w:rsidRPr="00C85480">
              <w:rPr>
                <w:lang w:val="en-GB"/>
              </w:rPr>
              <w:t xml:space="preserve"> require a major revision of the intervention logic and implementation arrangements. </w:t>
            </w:r>
          </w:p>
        </w:tc>
      </w:tr>
      <w:tr w:rsidR="001F4F1B" w:rsidRPr="00C85480" w14:paraId="24CB7DF9" w14:textId="77777777" w:rsidTr="00ED70FD">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1830" w:type="dxa"/>
            <w:vAlign w:val="center"/>
          </w:tcPr>
          <w:p w14:paraId="284BD74F" w14:textId="77777777" w:rsidR="001F4F1B" w:rsidRPr="00C85480" w:rsidRDefault="001F4F1B" w:rsidP="00D85790">
            <w:pPr>
              <w:jc w:val="center"/>
              <w:rPr>
                <w:lang w:val="en-GB"/>
              </w:rPr>
            </w:pPr>
            <w:r w:rsidRPr="00C85480">
              <w:rPr>
                <w:noProof/>
                <w:lang w:eastAsia="el-GR"/>
              </w:rPr>
              <w:drawing>
                <wp:inline distT="0" distB="0" distL="0" distR="0" wp14:anchorId="4C1E0833" wp14:editId="372D78CD">
                  <wp:extent cx="914400" cy="914400"/>
                  <wp:effectExtent l="0" t="0" r="0" b="0"/>
                  <wp:docPr id="13" name="Elemento grafico 12" descr="Faccia arrabbiata con riempimento a tinta unita">
                    <a:extLst xmlns:a="http://schemas.openxmlformats.org/drawingml/2006/main">
                      <a:ext uri="{FF2B5EF4-FFF2-40B4-BE49-F238E27FC236}">
                        <a16:creationId xmlns:a16="http://schemas.microsoft.com/office/drawing/2014/main" id="{E5EA10F8-8338-43CB-A475-BFB6D1D35D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lemento grafico 12" descr="Faccia arrabbiata con riempimento a tinta unita">
                            <a:extLst>
                              <a:ext uri="{FF2B5EF4-FFF2-40B4-BE49-F238E27FC236}">
                                <a16:creationId xmlns:a16="http://schemas.microsoft.com/office/drawing/2014/main" id="{E5EA10F8-8338-43CB-A475-BFB6D1D35DB9}"/>
                              </a:ext>
                            </a:extLst>
                          </pic:cNvPr>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914400" cy="914400"/>
                          </a:xfrm>
                          <a:prstGeom prst="rect">
                            <a:avLst/>
                          </a:prstGeom>
                        </pic:spPr>
                      </pic:pic>
                    </a:graphicData>
                  </a:graphic>
                </wp:inline>
              </w:drawing>
            </w:r>
          </w:p>
        </w:tc>
        <w:tc>
          <w:tcPr>
            <w:tcW w:w="7510" w:type="dxa"/>
            <w:vAlign w:val="center"/>
          </w:tcPr>
          <w:p w14:paraId="008FB97C" w14:textId="18E5874F" w:rsidR="001F4F1B" w:rsidRPr="00C85480" w:rsidRDefault="001F4F1B" w:rsidP="00D85790">
            <w:pPr>
              <w:jc w:val="both"/>
              <w:cnfStyle w:val="000000100000" w:firstRow="0" w:lastRow="0" w:firstColumn="0" w:lastColumn="0" w:oddVBand="0" w:evenVBand="0" w:oddHBand="1" w:evenHBand="0" w:firstRowFirstColumn="0" w:firstRowLastColumn="0" w:lastRowFirstColumn="0" w:lastRowLastColumn="0"/>
              <w:rPr>
                <w:lang w:val="en-GB"/>
              </w:rPr>
            </w:pPr>
            <w:r w:rsidRPr="00C85480">
              <w:rPr>
                <w:b/>
                <w:bCs/>
                <w:lang w:val="en-GB"/>
              </w:rPr>
              <w:t>POOR</w:t>
            </w:r>
            <w:r w:rsidRPr="00C85480">
              <w:rPr>
                <w:lang w:val="en-GB"/>
              </w:rPr>
              <w:t xml:space="preserve">: There are deficiencies which are so serious that, if not addressed, they may lead to failure of the </w:t>
            </w:r>
            <w:r w:rsidR="004D3E3B" w:rsidRPr="00C85480">
              <w:rPr>
                <w:lang w:val="en-GB"/>
              </w:rPr>
              <w:t>Deliverable</w:t>
            </w:r>
            <w:r w:rsidRPr="00C85480">
              <w:rPr>
                <w:lang w:val="en-GB"/>
              </w:rPr>
              <w:t>. Major adjustments and revision of the intervention logic and/or implementation arrangements are necessary.</w:t>
            </w:r>
          </w:p>
        </w:tc>
      </w:tr>
      <w:bookmarkEnd w:id="11"/>
    </w:tbl>
    <w:p w14:paraId="4CEAC4B5" w14:textId="54D8BD51" w:rsidR="001F4F1B" w:rsidRPr="00C85480" w:rsidRDefault="001F4F1B" w:rsidP="001F4F1B">
      <w:pPr>
        <w:jc w:val="both"/>
      </w:pPr>
    </w:p>
    <w:p w14:paraId="4150C033" w14:textId="667157D4" w:rsidR="001F4F1B" w:rsidRPr="00C85480" w:rsidRDefault="001F4F1B" w:rsidP="001F4F1B">
      <w:pPr>
        <w:jc w:val="both"/>
      </w:pPr>
      <w:r w:rsidRPr="00C85480">
        <w:rPr>
          <w:lang w:eastAsia="zh-CN"/>
        </w:rPr>
        <w:t xml:space="preserve">Each reviewer makes his/her assessment by ticking the box associated to the score. </w:t>
      </w:r>
      <w:r w:rsidRPr="00C85480">
        <w:t xml:space="preserve">If </w:t>
      </w:r>
      <w:r w:rsidR="00ED70FD" w:rsidRPr="00C85480">
        <w:t>an</w:t>
      </w:r>
      <w:r w:rsidRPr="00C85480">
        <w:t xml:space="preserve"> HSC or </w:t>
      </w:r>
      <w:proofErr w:type="spellStart"/>
      <w:r w:rsidRPr="00C85480">
        <w:t>HAB</w:t>
      </w:r>
      <w:proofErr w:type="spellEnd"/>
      <w:r w:rsidRPr="00C85480">
        <w:t xml:space="preserve"> member </w:t>
      </w:r>
      <w:r w:rsidR="009F270E" w:rsidRPr="00C85480">
        <w:t xml:space="preserve">does </w:t>
      </w:r>
      <w:r w:rsidRPr="00C85480">
        <w:t xml:space="preserve">not deliver the judgement within one week of the assessment procedure triggering, his/her evaluation will be automatically set as “SATISFACTORY” and no further amendments will be requested to its Authors. </w:t>
      </w:r>
    </w:p>
    <w:p w14:paraId="51EA47CE" w14:textId="23B56E28" w:rsidR="001F4F1B" w:rsidRPr="00C85480" w:rsidRDefault="001F4F1B" w:rsidP="001F4F1B">
      <w:pPr>
        <w:jc w:val="both"/>
      </w:pPr>
      <w:r w:rsidRPr="00C85480">
        <w:t>The final judgement will consider the overall grades collected from the evaluation procedure. If a Deliverable gathers only Excellent, Very Good</w:t>
      </w:r>
      <w:r w:rsidR="004D1932" w:rsidRPr="00C85480">
        <w:t>,</w:t>
      </w:r>
      <w:r w:rsidRPr="00C85480">
        <w:t xml:space="preserve"> and Satisfactory scores, it will be considered as “Fully Accepted” having as</w:t>
      </w:r>
      <w:r w:rsidR="00DA1D8A" w:rsidRPr="00C85480">
        <w:t xml:space="preserve"> a</w:t>
      </w:r>
      <w:r w:rsidRPr="00C85480">
        <w:t xml:space="preserve"> final score the prevailing</w:t>
      </w:r>
      <w:r w:rsidR="00DA1D8A" w:rsidRPr="00C85480">
        <w:t xml:space="preserve"> one</w:t>
      </w:r>
      <w:r w:rsidRPr="00C85480">
        <w:t xml:space="preserve">. If a </w:t>
      </w:r>
      <w:proofErr w:type="gramStart"/>
      <w:r w:rsidRPr="00C85480">
        <w:t>Deliverable gather</w:t>
      </w:r>
      <w:r w:rsidR="004D1932" w:rsidRPr="00C85480">
        <w:t>s</w:t>
      </w:r>
      <w:proofErr w:type="gramEnd"/>
      <w:r w:rsidRPr="00C85480">
        <w:t xml:space="preserve"> at least one “NOT ENOUGH” </w:t>
      </w:r>
      <w:r w:rsidRPr="00C85480">
        <w:lastRenderedPageBreak/>
        <w:t>score</w:t>
      </w:r>
      <w:r w:rsidR="00DA1D8A" w:rsidRPr="00C85480">
        <w:t>,</w:t>
      </w:r>
      <w:r w:rsidRPr="00C85480">
        <w:t xml:space="preserve"> </w:t>
      </w:r>
      <w:r w:rsidR="00DA1D8A" w:rsidRPr="00C85480">
        <w:t xml:space="preserve">its state </w:t>
      </w:r>
      <w:r w:rsidRPr="00C85480">
        <w:t xml:space="preserve">will be set as “Revisions Required”. The Author will have one week to re-submit the deliverable, or </w:t>
      </w:r>
      <w:r w:rsidRPr="00C85480">
        <w:rPr>
          <w:lang w:eastAsia="zh-CN"/>
        </w:rPr>
        <w:t>disregard</w:t>
      </w:r>
      <w:r w:rsidR="00ED70FD" w:rsidRPr="00C85480">
        <w:rPr>
          <w:lang w:eastAsia="zh-CN"/>
        </w:rPr>
        <w:t xml:space="preserve">, by opportune </w:t>
      </w:r>
      <w:proofErr w:type="spellStart"/>
      <w:r w:rsidR="00ED70FD" w:rsidRPr="00C85480">
        <w:rPr>
          <w:lang w:eastAsia="zh-CN"/>
        </w:rPr>
        <w:t>defense</w:t>
      </w:r>
      <w:proofErr w:type="spellEnd"/>
      <w:r w:rsidR="00ED70FD" w:rsidRPr="00C85480">
        <w:rPr>
          <w:lang w:eastAsia="zh-CN"/>
        </w:rPr>
        <w:t xml:space="preserve">, </w:t>
      </w:r>
      <w:r w:rsidRPr="00C85480">
        <w:rPr>
          <w:lang w:eastAsia="zh-CN"/>
        </w:rPr>
        <w:t>comments</w:t>
      </w:r>
      <w:r w:rsidR="00ED70FD" w:rsidRPr="00C85480">
        <w:rPr>
          <w:lang w:eastAsia="zh-CN"/>
        </w:rPr>
        <w:t xml:space="preserve"> received</w:t>
      </w:r>
      <w:r w:rsidRPr="00C85480">
        <w:rPr>
          <w:lang w:eastAsia="zh-CN"/>
        </w:rPr>
        <w:t>,</w:t>
      </w:r>
      <w:r w:rsidRPr="00C85480">
        <w:t xml:space="preserve"> obtain</w:t>
      </w:r>
      <w:r w:rsidR="00ED70FD" w:rsidRPr="00C85480">
        <w:t>ing</w:t>
      </w:r>
      <w:r w:rsidRPr="00C85480">
        <w:t xml:space="preserve"> the “Fully Accepted” score. If a </w:t>
      </w:r>
      <w:proofErr w:type="gramStart"/>
      <w:r w:rsidRPr="00C85480">
        <w:t>Deliverable gather</w:t>
      </w:r>
      <w:r w:rsidR="004D1932" w:rsidRPr="00C85480">
        <w:t>s</w:t>
      </w:r>
      <w:proofErr w:type="gramEnd"/>
      <w:r w:rsidRPr="00C85480">
        <w:t xml:space="preserve"> at least one “POOR” evaluation, it will be rejected because off track or serious deficiencies have been found. </w:t>
      </w:r>
      <w:r w:rsidRPr="00C85480">
        <w:rPr>
          <w:lang w:eastAsia="zh-CN"/>
        </w:rPr>
        <w:t xml:space="preserve">Non-conformance plan needs to be applied; the deliverable shall return to its author for main revision. The rejection requires that </w:t>
      </w:r>
      <w:r w:rsidR="00675A3D" w:rsidRPr="00C85480">
        <w:rPr>
          <w:lang w:eastAsia="zh-CN"/>
        </w:rPr>
        <w:t xml:space="preserve">the </w:t>
      </w:r>
      <w:r w:rsidRPr="00C85480">
        <w:rPr>
          <w:lang w:eastAsia="zh-CN"/>
        </w:rPr>
        <w:t xml:space="preserve">HSC members clearly report </w:t>
      </w:r>
      <w:r w:rsidR="00675A3D" w:rsidRPr="00C85480">
        <w:rPr>
          <w:lang w:eastAsia="zh-CN"/>
        </w:rPr>
        <w:t xml:space="preserve">the </w:t>
      </w:r>
      <w:r w:rsidRPr="00C85480">
        <w:rPr>
          <w:lang w:eastAsia="zh-CN"/>
        </w:rPr>
        <w:t xml:space="preserve">revisions required allowing </w:t>
      </w:r>
      <w:r w:rsidR="00675A3D" w:rsidRPr="00C85480">
        <w:rPr>
          <w:lang w:eastAsia="zh-CN"/>
        </w:rPr>
        <w:t xml:space="preserve">for </w:t>
      </w:r>
      <w:r w:rsidRPr="00C85480">
        <w:rPr>
          <w:lang w:eastAsia="zh-CN"/>
        </w:rPr>
        <w:t>smooth action by its author. In</w:t>
      </w:r>
      <w:r w:rsidR="00675A3D" w:rsidRPr="00C85480">
        <w:rPr>
          <w:lang w:eastAsia="zh-CN"/>
        </w:rPr>
        <w:t xml:space="preserve"> the</w:t>
      </w:r>
      <w:r w:rsidRPr="00C85480">
        <w:rPr>
          <w:lang w:eastAsia="zh-CN"/>
        </w:rPr>
        <w:t xml:space="preserve"> case of </w:t>
      </w:r>
      <w:r w:rsidR="00675A3D" w:rsidRPr="00C85480">
        <w:rPr>
          <w:lang w:eastAsia="zh-CN"/>
        </w:rPr>
        <w:t xml:space="preserve">a </w:t>
      </w:r>
      <w:r w:rsidRPr="00C85480">
        <w:rPr>
          <w:lang w:eastAsia="zh-CN"/>
        </w:rPr>
        <w:t>very scarce deliverable, t</w:t>
      </w:r>
      <w:r w:rsidRPr="00C85480">
        <w:t>he HSC shall decide if its Authors can still address the Deliverable or if a new Task Leader shall be assigned. In case of rejection</w:t>
      </w:r>
      <w:r w:rsidR="004D1932" w:rsidRPr="00C85480">
        <w:t>,</w:t>
      </w:r>
      <w:r w:rsidRPr="00C85480">
        <w:t xml:space="preserve"> additional time may be granted to finalize the deliverable consistently with the Fields</w:t>
      </w:r>
      <w:r w:rsidR="00ED70FD" w:rsidRPr="00C85480">
        <w:t>’</w:t>
      </w:r>
      <w:r w:rsidRPr="00C85480">
        <w:t xml:space="preserve"> Quality System.</w:t>
      </w:r>
    </w:p>
    <w:p w14:paraId="19E3A837" w14:textId="32A1C0F4" w:rsidR="001F4F1B" w:rsidRPr="00C85480" w:rsidRDefault="001F4F1B" w:rsidP="001F4F1B">
      <w:pPr>
        <w:jc w:val="both"/>
      </w:pPr>
    </w:p>
    <w:p w14:paraId="0274150E" w14:textId="0329CB45" w:rsidR="00155481" w:rsidRPr="00C85480" w:rsidRDefault="00155481" w:rsidP="00155481">
      <w:pPr>
        <w:pStyle w:val="Titolo1"/>
      </w:pPr>
      <w:bookmarkStart w:id="12" w:name="_Toc40867684"/>
      <w:r w:rsidRPr="00C85480">
        <w:t>Learning material validation</w:t>
      </w:r>
      <w:bookmarkEnd w:id="12"/>
    </w:p>
    <w:p w14:paraId="55615B69" w14:textId="024FB3C6" w:rsidR="009506D1" w:rsidRPr="00C85480" w:rsidRDefault="002879F9" w:rsidP="001F4F1B">
      <w:pPr>
        <w:jc w:val="both"/>
      </w:pPr>
      <w:r w:rsidRPr="00C85480">
        <w:t>The l</w:t>
      </w:r>
      <w:r w:rsidR="00155481" w:rsidRPr="00C85480">
        <w:t xml:space="preserve">earning material </w:t>
      </w:r>
      <w:r w:rsidRPr="00C85480">
        <w:t>plays a</w:t>
      </w:r>
      <w:r w:rsidR="00155481" w:rsidRPr="00C85480">
        <w:t xml:space="preserve"> crucial </w:t>
      </w:r>
      <w:r w:rsidRPr="00C85480">
        <w:t xml:space="preserve">role </w:t>
      </w:r>
      <w:r w:rsidR="004D1932" w:rsidRPr="00C85480">
        <w:t>in</w:t>
      </w:r>
      <w:r w:rsidR="00155481" w:rsidRPr="00C85480">
        <w:t xml:space="preserve"> the success of </w:t>
      </w:r>
      <w:r w:rsidR="00D2092F" w:rsidRPr="00C85480">
        <w:t xml:space="preserve">Fields project, ensuring the </w:t>
      </w:r>
      <w:r w:rsidR="00155481" w:rsidRPr="00C85480">
        <w:t>achievement</w:t>
      </w:r>
      <w:r w:rsidR="00D2092F" w:rsidRPr="00C85480">
        <w:t xml:space="preserve"> of learning outcomes defined in Work Package 3.</w:t>
      </w:r>
      <w:r w:rsidR="000F6A1C" w:rsidRPr="00C85480">
        <w:t xml:space="preserve"> </w:t>
      </w:r>
      <w:r w:rsidR="009506D1" w:rsidRPr="00C85480">
        <w:t>For this reason, a dedicated evaluation form has been created.</w:t>
      </w:r>
    </w:p>
    <w:p w14:paraId="5A806DF4" w14:textId="7A15E147" w:rsidR="002879F9" w:rsidRPr="00C85480" w:rsidRDefault="000F6A1C" w:rsidP="001F4F1B">
      <w:pPr>
        <w:jc w:val="both"/>
      </w:pPr>
      <w:r w:rsidRPr="00C85480">
        <w:t>To allow</w:t>
      </w:r>
      <w:r w:rsidR="00675A3D" w:rsidRPr="00C85480">
        <w:t xml:space="preserve"> for</w:t>
      </w:r>
      <w:r w:rsidRPr="00C85480">
        <w:t xml:space="preserve"> the appropriate development of learning material and its opportune validation, it is important that during the Curricula Design</w:t>
      </w:r>
      <w:r w:rsidR="00B553E5" w:rsidRPr="00C85480">
        <w:t xml:space="preserve"> (WP3)</w:t>
      </w:r>
      <w:r w:rsidRPr="00C85480">
        <w:t xml:space="preserve"> any factor affecting learning material validation is properly described. The assessment of the learning material is indeed a process that shall be </w:t>
      </w:r>
      <w:proofErr w:type="gramStart"/>
      <w:r w:rsidRPr="00C85480">
        <w:t>taken into account</w:t>
      </w:r>
      <w:proofErr w:type="gramEnd"/>
      <w:r w:rsidRPr="00C85480">
        <w:t xml:space="preserve"> since the designing steps. </w:t>
      </w:r>
      <w:r w:rsidR="00B553E5" w:rsidRPr="00C85480">
        <w:t xml:space="preserve">Furthermore, the opportune learning material development requires that the </w:t>
      </w:r>
      <w:r w:rsidRPr="00C85480">
        <w:t>teaching-learning process</w:t>
      </w:r>
      <w:r w:rsidR="00B553E5" w:rsidRPr="00C85480">
        <w:t xml:space="preserve"> and time required for covering the curricular modules</w:t>
      </w:r>
      <w:r w:rsidRPr="00C85480">
        <w:t xml:space="preserve"> </w:t>
      </w:r>
      <w:r w:rsidR="004D1932" w:rsidRPr="00C85480">
        <w:t>are</w:t>
      </w:r>
      <w:r w:rsidR="00B553E5" w:rsidRPr="00C85480">
        <w:t xml:space="preserve"> clearly defined and appropriate. For this reason, reviewers shall have a comprehensive approach </w:t>
      </w:r>
      <w:r w:rsidR="004D1932" w:rsidRPr="00C85480">
        <w:t>to</w:t>
      </w:r>
      <w:r w:rsidR="00B553E5" w:rsidRPr="00C85480">
        <w:t xml:space="preserve"> the WP3 deliverables assessment to allow content provider partners the smooth development of the learning material. Considering the importance of the task, it is important that the external validation of the created learning content is </w:t>
      </w:r>
      <w:r w:rsidR="00605DF5" w:rsidRPr="00C85480">
        <w:t xml:space="preserve">ongoing </w:t>
      </w:r>
      <w:r w:rsidR="00B553E5" w:rsidRPr="00C85480">
        <w:t>carried out</w:t>
      </w:r>
      <w:r w:rsidR="00907E59" w:rsidRPr="00C85480">
        <w:t>.</w:t>
      </w:r>
    </w:p>
    <w:p w14:paraId="25B4A75D" w14:textId="221B6949" w:rsidR="002879F9" w:rsidRPr="00C85480" w:rsidRDefault="002879F9" w:rsidP="001F4F1B">
      <w:pPr>
        <w:jc w:val="both"/>
      </w:pPr>
      <w:r w:rsidRPr="00C85480">
        <w:t>Since the material is developed by following the outline set in</w:t>
      </w:r>
      <w:r w:rsidR="00B553E5" w:rsidRPr="00C85480">
        <w:t xml:space="preserve"> each</w:t>
      </w:r>
      <w:r w:rsidRPr="00C85480">
        <w:t xml:space="preserve"> curricular unit, the validation procedure should mainly be based on the curricular unit, as showed in Annex II.</w:t>
      </w:r>
    </w:p>
    <w:p w14:paraId="58F66088" w14:textId="5AE849D3" w:rsidR="002879F9" w:rsidRPr="00C85480" w:rsidRDefault="002879F9" w:rsidP="001F4F1B">
      <w:pPr>
        <w:jc w:val="both"/>
      </w:pPr>
      <w:r w:rsidRPr="00C85480">
        <w:t>Main elements</w:t>
      </w:r>
      <w:r w:rsidR="00907E59" w:rsidRPr="00C85480">
        <w:t xml:space="preserve"> to be considered for the reaching of high-quality learning material are</w:t>
      </w:r>
      <w:r w:rsidRPr="00C85480">
        <w:t>:</w:t>
      </w:r>
    </w:p>
    <w:p w14:paraId="5827C041" w14:textId="79BA63DC" w:rsidR="002879F9" w:rsidRPr="00C85480" w:rsidRDefault="002879F9" w:rsidP="002879F9">
      <w:pPr>
        <w:pStyle w:val="Paragrafoelenco"/>
        <w:numPr>
          <w:ilvl w:val="0"/>
          <w:numId w:val="26"/>
        </w:numPr>
        <w:jc w:val="both"/>
      </w:pPr>
      <w:r w:rsidRPr="00C85480">
        <w:rPr>
          <w:b/>
          <w:bCs/>
        </w:rPr>
        <w:t>Outcomes</w:t>
      </w:r>
      <w:r w:rsidRPr="00C85480">
        <w:t>: Are the learning outcome set in the curricular unit achieved after using the material?</w:t>
      </w:r>
    </w:p>
    <w:p w14:paraId="6ADF08E6" w14:textId="17C6AFF4" w:rsidR="002879F9" w:rsidRPr="00C85480" w:rsidRDefault="002879F9" w:rsidP="002879F9">
      <w:pPr>
        <w:pStyle w:val="Paragrafoelenco"/>
        <w:numPr>
          <w:ilvl w:val="0"/>
          <w:numId w:val="26"/>
        </w:numPr>
        <w:jc w:val="both"/>
      </w:pPr>
      <w:r w:rsidRPr="00C85480">
        <w:rPr>
          <w:b/>
          <w:bCs/>
        </w:rPr>
        <w:t>Contents</w:t>
      </w:r>
      <w:r w:rsidRPr="00C85480">
        <w:t>: Are the contents set in the curricular unit relevant to Fields learners’ context and needs?</w:t>
      </w:r>
    </w:p>
    <w:p w14:paraId="101ABCAF" w14:textId="0BCD2F98" w:rsidR="002879F9" w:rsidRPr="00C85480" w:rsidRDefault="002879F9" w:rsidP="002879F9">
      <w:pPr>
        <w:pStyle w:val="Paragrafoelenco"/>
        <w:numPr>
          <w:ilvl w:val="0"/>
          <w:numId w:val="26"/>
        </w:numPr>
        <w:jc w:val="both"/>
      </w:pPr>
      <w:r w:rsidRPr="00C85480">
        <w:rPr>
          <w:b/>
          <w:bCs/>
        </w:rPr>
        <w:lastRenderedPageBreak/>
        <w:t>Language and text</w:t>
      </w:r>
      <w:r w:rsidRPr="00C85480">
        <w:t>: Are the words used in the material appropriate to the learners’ literacy level? Are language and text in the material easily understood by the learners in terms of length, grammar, and vocabulary?</w:t>
      </w:r>
    </w:p>
    <w:p w14:paraId="6853ABAB" w14:textId="59A796AF" w:rsidR="002879F9" w:rsidRPr="00C85480" w:rsidRDefault="002879F9" w:rsidP="002879F9">
      <w:pPr>
        <w:pStyle w:val="Paragrafoelenco"/>
        <w:numPr>
          <w:ilvl w:val="0"/>
          <w:numId w:val="26"/>
        </w:numPr>
        <w:jc w:val="both"/>
      </w:pPr>
      <w:r w:rsidRPr="00C85480">
        <w:rPr>
          <w:b/>
          <w:bCs/>
        </w:rPr>
        <w:t>Visuals</w:t>
      </w:r>
      <w:r w:rsidRPr="00C85480">
        <w:t>: Were the visuals used in the material accurate for conveying messages?</w:t>
      </w:r>
    </w:p>
    <w:p w14:paraId="477166CF" w14:textId="0FC14688" w:rsidR="002879F9" w:rsidRPr="00C85480" w:rsidRDefault="002879F9" w:rsidP="002879F9">
      <w:pPr>
        <w:pStyle w:val="Paragrafoelenco"/>
        <w:numPr>
          <w:ilvl w:val="0"/>
          <w:numId w:val="26"/>
        </w:numPr>
        <w:jc w:val="both"/>
      </w:pPr>
      <w:r w:rsidRPr="00C85480">
        <w:rPr>
          <w:b/>
          <w:bCs/>
        </w:rPr>
        <w:t>Formats</w:t>
      </w:r>
      <w:r w:rsidRPr="00C85480">
        <w:t>: Was the format of the material appropriate or convenient enough to achieve the objectives?</w:t>
      </w:r>
    </w:p>
    <w:p w14:paraId="04BB7E2A" w14:textId="0AD66455" w:rsidR="00907E59" w:rsidRPr="00C85480" w:rsidRDefault="00907E59" w:rsidP="00907E59">
      <w:pPr>
        <w:jc w:val="both"/>
      </w:pPr>
      <w:r w:rsidRPr="00C85480">
        <w:t>Considering the premise</w:t>
      </w:r>
      <w:r w:rsidR="00605DF5" w:rsidRPr="00C85480">
        <w:t xml:space="preserve">, </w:t>
      </w:r>
      <w:r w:rsidR="00027446" w:rsidRPr="00C85480">
        <w:t xml:space="preserve">in order to allow </w:t>
      </w:r>
      <w:r w:rsidR="009C2F46">
        <w:t>the delivery of the</w:t>
      </w:r>
      <w:r w:rsidR="00027446" w:rsidRPr="00C85480">
        <w:t xml:space="preserve"> </w:t>
      </w:r>
      <w:r w:rsidR="009C2F46">
        <w:t xml:space="preserve">highest </w:t>
      </w:r>
      <w:r w:rsidR="00027446" w:rsidRPr="00C85480">
        <w:t>learning material</w:t>
      </w:r>
      <w:r w:rsidR="009C2F46">
        <w:t xml:space="preserve"> quality</w:t>
      </w:r>
      <w:r w:rsidR="00027446" w:rsidRPr="00C85480">
        <w:t>, it is fundamental that the abovementioned assessment elements are fully de</w:t>
      </w:r>
      <w:r w:rsidR="009C2F46">
        <w:t>fined and de</w:t>
      </w:r>
      <w:r w:rsidR="00027446" w:rsidRPr="00C85480">
        <w:t xml:space="preserve">scribed in the </w:t>
      </w:r>
      <w:r w:rsidR="00513033" w:rsidRPr="00C85480">
        <w:t xml:space="preserve">Curricula Design. The purpose is to </w:t>
      </w:r>
      <w:r w:rsidR="00605DF5" w:rsidRPr="00C85480">
        <w:t>supply</w:t>
      </w:r>
      <w:r w:rsidR="00513033" w:rsidRPr="00C85480">
        <w:t xml:space="preserve"> the </w:t>
      </w:r>
      <w:r w:rsidR="00605DF5" w:rsidRPr="00C85480">
        <w:t xml:space="preserve">guidelines for </w:t>
      </w:r>
      <w:r w:rsidR="00513033" w:rsidRPr="00C85480">
        <w:t>a</w:t>
      </w:r>
      <w:r w:rsidR="009C2F46">
        <w:t xml:space="preserve"> meaningful</w:t>
      </w:r>
      <w:r w:rsidR="00605DF5" w:rsidRPr="00C85480">
        <w:t xml:space="preserve"> reviewer validation</w:t>
      </w:r>
      <w:r w:rsidR="00513033" w:rsidRPr="00C85480">
        <w:t>, while content providers have a clear vision of goals to reach.</w:t>
      </w:r>
    </w:p>
    <w:p w14:paraId="6BCCEF4F" w14:textId="617F7541" w:rsidR="00F80C87" w:rsidRPr="00C85480" w:rsidRDefault="00F80C87" w:rsidP="001F4F1B">
      <w:pPr>
        <w:jc w:val="both"/>
      </w:pPr>
      <w:r w:rsidRPr="00C85480">
        <w:br w:type="page"/>
      </w:r>
    </w:p>
    <w:p w14:paraId="5A638A14" w14:textId="3CE468DC" w:rsidR="00494E68" w:rsidRPr="00C85480" w:rsidRDefault="00F80C87" w:rsidP="00494E68">
      <w:pPr>
        <w:pStyle w:val="Titolo1"/>
      </w:pPr>
      <w:bookmarkStart w:id="13" w:name="_Toc40867685"/>
      <w:r w:rsidRPr="00C85480">
        <w:lastRenderedPageBreak/>
        <w:t xml:space="preserve">ANNEX I: </w:t>
      </w:r>
      <w:r w:rsidR="00494E68" w:rsidRPr="00C85480">
        <w:t>Deliverable Assessment Grid</w:t>
      </w:r>
      <w:bookmarkEnd w:id="13"/>
    </w:p>
    <w:tbl>
      <w:tblPr>
        <w:tblStyle w:val="Tabellagriglia4-colore1"/>
        <w:tblW w:w="9660" w:type="dxa"/>
        <w:tblLook w:val="04A0" w:firstRow="1" w:lastRow="0" w:firstColumn="1" w:lastColumn="0" w:noHBand="0" w:noVBand="1"/>
      </w:tblPr>
      <w:tblGrid>
        <w:gridCol w:w="705"/>
        <w:gridCol w:w="424"/>
        <w:gridCol w:w="803"/>
        <w:gridCol w:w="1040"/>
        <w:gridCol w:w="567"/>
        <w:gridCol w:w="325"/>
        <w:gridCol w:w="1932"/>
        <w:gridCol w:w="436"/>
        <w:gridCol w:w="13"/>
        <w:gridCol w:w="980"/>
        <w:gridCol w:w="503"/>
        <w:gridCol w:w="347"/>
        <w:gridCol w:w="1585"/>
      </w:tblGrid>
      <w:tr w:rsidR="00F80C87" w:rsidRPr="00C85480" w14:paraId="74FD8015" w14:textId="77777777" w:rsidTr="00B16E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2" w:type="dxa"/>
            <w:gridSpan w:val="3"/>
            <w:vAlign w:val="center"/>
          </w:tcPr>
          <w:p w14:paraId="29AA6598" w14:textId="77777777" w:rsidR="00F80C87" w:rsidRPr="00B16E43" w:rsidRDefault="00F80C87" w:rsidP="00B16E43">
            <w:pPr>
              <w:spacing w:before="120" w:after="120"/>
              <w:rPr>
                <w:sz w:val="22"/>
                <w:szCs w:val="22"/>
                <w:lang w:val="en-GB" w:eastAsia="x-none"/>
              </w:rPr>
            </w:pPr>
            <w:bookmarkStart w:id="14" w:name="_Hlk40357651"/>
            <w:r w:rsidRPr="00B16E43">
              <w:rPr>
                <w:sz w:val="22"/>
                <w:szCs w:val="22"/>
                <w:lang w:val="en-GB" w:eastAsia="x-none"/>
              </w:rPr>
              <w:t>Deliverable (Title)</w:t>
            </w:r>
          </w:p>
        </w:tc>
        <w:tc>
          <w:tcPr>
            <w:tcW w:w="4300" w:type="dxa"/>
            <w:gridSpan w:val="5"/>
            <w:vAlign w:val="center"/>
          </w:tcPr>
          <w:p w14:paraId="0908470C" w14:textId="77777777" w:rsidR="00F80C87" w:rsidRPr="00B16E43" w:rsidRDefault="00F80C87" w:rsidP="00B16E43">
            <w:pPr>
              <w:spacing w:before="120" w:after="120"/>
              <w:cnfStyle w:val="100000000000" w:firstRow="1" w:lastRow="0" w:firstColumn="0" w:lastColumn="0" w:oddVBand="0" w:evenVBand="0" w:oddHBand="0" w:evenHBand="0" w:firstRowFirstColumn="0" w:firstRowLastColumn="0" w:lastRowFirstColumn="0" w:lastRowLastColumn="0"/>
              <w:rPr>
                <w:sz w:val="22"/>
                <w:szCs w:val="22"/>
                <w:lang w:val="en-GB" w:eastAsia="x-none"/>
              </w:rPr>
            </w:pPr>
            <w:proofErr w:type="spellStart"/>
            <w:r w:rsidRPr="00B16E43">
              <w:rPr>
                <w:sz w:val="22"/>
                <w:szCs w:val="22"/>
                <w:lang w:val="en-GB" w:eastAsia="x-none"/>
              </w:rPr>
              <w:t>DX.X</w:t>
            </w:r>
            <w:proofErr w:type="spellEnd"/>
          </w:p>
        </w:tc>
        <w:tc>
          <w:tcPr>
            <w:tcW w:w="1843" w:type="dxa"/>
            <w:gridSpan w:val="4"/>
            <w:vAlign w:val="center"/>
          </w:tcPr>
          <w:p w14:paraId="1D9A4E22" w14:textId="581B0FF3" w:rsidR="00F80C87" w:rsidRPr="00B16E43" w:rsidRDefault="00F80C87" w:rsidP="00B16E43">
            <w:pPr>
              <w:spacing w:before="120" w:after="120"/>
              <w:cnfStyle w:val="100000000000" w:firstRow="1" w:lastRow="0" w:firstColumn="0" w:lastColumn="0" w:oddVBand="0" w:evenVBand="0" w:oddHBand="0" w:evenHBand="0" w:firstRowFirstColumn="0" w:firstRowLastColumn="0" w:lastRowFirstColumn="0" w:lastRowLastColumn="0"/>
              <w:rPr>
                <w:sz w:val="22"/>
                <w:szCs w:val="22"/>
                <w:lang w:val="en-GB" w:eastAsia="x-none"/>
              </w:rPr>
            </w:pPr>
            <w:r w:rsidRPr="00B16E43">
              <w:rPr>
                <w:sz w:val="22"/>
                <w:szCs w:val="22"/>
                <w:lang w:val="en-GB" w:eastAsia="x-none"/>
              </w:rPr>
              <w:t>Date</w:t>
            </w:r>
          </w:p>
        </w:tc>
        <w:tc>
          <w:tcPr>
            <w:tcW w:w="1585" w:type="dxa"/>
            <w:vAlign w:val="center"/>
          </w:tcPr>
          <w:p w14:paraId="43B43FB9" w14:textId="77777777" w:rsidR="00F80C87" w:rsidRPr="00B16E43" w:rsidRDefault="00F80C87" w:rsidP="00B16E43">
            <w:pPr>
              <w:spacing w:before="120" w:after="120"/>
              <w:cnfStyle w:val="100000000000" w:firstRow="1" w:lastRow="0" w:firstColumn="0" w:lastColumn="0" w:oddVBand="0" w:evenVBand="0" w:oddHBand="0" w:evenHBand="0" w:firstRowFirstColumn="0" w:firstRowLastColumn="0" w:lastRowFirstColumn="0" w:lastRowLastColumn="0"/>
              <w:rPr>
                <w:sz w:val="22"/>
                <w:szCs w:val="22"/>
                <w:lang w:val="en-GB" w:eastAsia="x-none"/>
              </w:rPr>
            </w:pPr>
            <w:r w:rsidRPr="00B16E43">
              <w:rPr>
                <w:sz w:val="22"/>
                <w:szCs w:val="22"/>
                <w:lang w:val="en-GB" w:eastAsia="x-none"/>
              </w:rPr>
              <w:t>dd/mm/</w:t>
            </w:r>
            <w:proofErr w:type="spellStart"/>
            <w:r w:rsidRPr="00B16E43">
              <w:rPr>
                <w:sz w:val="22"/>
                <w:szCs w:val="22"/>
                <w:lang w:val="en-GB" w:eastAsia="x-none"/>
              </w:rPr>
              <w:t>yyyy</w:t>
            </w:r>
            <w:proofErr w:type="spellEnd"/>
          </w:p>
        </w:tc>
      </w:tr>
      <w:tr w:rsidR="00F80C87" w:rsidRPr="00C85480" w14:paraId="7C621393" w14:textId="77777777" w:rsidTr="00B16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vAlign w:val="center"/>
          </w:tcPr>
          <w:p w14:paraId="3C27AAB4" w14:textId="77777777" w:rsidR="00F80C87" w:rsidRPr="00B16E43" w:rsidRDefault="00F80C87" w:rsidP="00B16E43">
            <w:pPr>
              <w:spacing w:before="120" w:after="120"/>
              <w:rPr>
                <w:b w:val="0"/>
                <w:bCs w:val="0"/>
                <w:sz w:val="22"/>
                <w:szCs w:val="22"/>
                <w:lang w:val="en-GB" w:eastAsia="x-none"/>
              </w:rPr>
            </w:pPr>
            <w:r w:rsidRPr="00B16E43">
              <w:rPr>
                <w:b w:val="0"/>
                <w:bCs w:val="0"/>
                <w:sz w:val="22"/>
                <w:szCs w:val="22"/>
                <w:lang w:val="en-GB" w:eastAsia="x-none"/>
              </w:rPr>
              <w:t>WP</w:t>
            </w:r>
          </w:p>
        </w:tc>
        <w:tc>
          <w:tcPr>
            <w:tcW w:w="5527" w:type="dxa"/>
            <w:gridSpan w:val="7"/>
            <w:vAlign w:val="center"/>
          </w:tcPr>
          <w:p w14:paraId="58CC85A5" w14:textId="77777777" w:rsidR="00F80C87" w:rsidRPr="00B16E43" w:rsidRDefault="00F80C87" w:rsidP="00B16E43">
            <w:pPr>
              <w:spacing w:before="120" w:after="120"/>
              <w:cnfStyle w:val="000000100000" w:firstRow="0" w:lastRow="0" w:firstColumn="0" w:lastColumn="0" w:oddVBand="0" w:evenVBand="0" w:oddHBand="1" w:evenHBand="0" w:firstRowFirstColumn="0" w:firstRowLastColumn="0" w:lastRowFirstColumn="0" w:lastRowLastColumn="0"/>
              <w:rPr>
                <w:sz w:val="22"/>
                <w:szCs w:val="22"/>
                <w:lang w:val="en-GB" w:eastAsia="x-none"/>
              </w:rPr>
            </w:pPr>
          </w:p>
        </w:tc>
        <w:tc>
          <w:tcPr>
            <w:tcW w:w="1843" w:type="dxa"/>
            <w:gridSpan w:val="4"/>
            <w:vAlign w:val="center"/>
          </w:tcPr>
          <w:p w14:paraId="392FE502" w14:textId="77777777" w:rsidR="00F80C87" w:rsidRPr="00B16E43" w:rsidRDefault="00F80C87" w:rsidP="00B16E43">
            <w:pPr>
              <w:spacing w:before="120" w:after="120"/>
              <w:cnfStyle w:val="000000100000" w:firstRow="0" w:lastRow="0" w:firstColumn="0" w:lastColumn="0" w:oddVBand="0" w:evenVBand="0" w:oddHBand="1" w:evenHBand="0" w:firstRowFirstColumn="0" w:firstRowLastColumn="0" w:lastRowFirstColumn="0" w:lastRowLastColumn="0"/>
              <w:rPr>
                <w:sz w:val="22"/>
                <w:szCs w:val="22"/>
                <w:lang w:val="en-GB" w:eastAsia="x-none"/>
              </w:rPr>
            </w:pPr>
            <w:r w:rsidRPr="00B16E43">
              <w:rPr>
                <w:sz w:val="22"/>
                <w:szCs w:val="22"/>
                <w:lang w:val="en-GB" w:eastAsia="x-none"/>
              </w:rPr>
              <w:t xml:space="preserve">Task Leader </w:t>
            </w:r>
          </w:p>
        </w:tc>
        <w:tc>
          <w:tcPr>
            <w:tcW w:w="1585" w:type="dxa"/>
            <w:vAlign w:val="center"/>
          </w:tcPr>
          <w:p w14:paraId="7D713DF0" w14:textId="77777777" w:rsidR="00F80C87" w:rsidRPr="00B16E43" w:rsidRDefault="00F80C87" w:rsidP="00B16E43">
            <w:pPr>
              <w:spacing w:before="120" w:after="120"/>
              <w:cnfStyle w:val="000000100000" w:firstRow="0" w:lastRow="0" w:firstColumn="0" w:lastColumn="0" w:oddVBand="0" w:evenVBand="0" w:oddHBand="1" w:evenHBand="0" w:firstRowFirstColumn="0" w:firstRowLastColumn="0" w:lastRowFirstColumn="0" w:lastRowLastColumn="0"/>
              <w:rPr>
                <w:sz w:val="22"/>
                <w:szCs w:val="22"/>
                <w:lang w:val="en-GB" w:eastAsia="x-none"/>
              </w:rPr>
            </w:pPr>
          </w:p>
        </w:tc>
      </w:tr>
      <w:tr w:rsidR="00F80C87" w:rsidRPr="00C85480" w14:paraId="1BDB4AC1" w14:textId="77777777" w:rsidTr="00B16E43">
        <w:tc>
          <w:tcPr>
            <w:cnfStyle w:val="001000000000" w:firstRow="0" w:lastRow="0" w:firstColumn="1" w:lastColumn="0" w:oddVBand="0" w:evenVBand="0" w:oddHBand="0" w:evenHBand="0" w:firstRowFirstColumn="0" w:firstRowLastColumn="0" w:lastRowFirstColumn="0" w:lastRowLastColumn="0"/>
            <w:tcW w:w="1129" w:type="dxa"/>
            <w:gridSpan w:val="2"/>
            <w:vAlign w:val="center"/>
          </w:tcPr>
          <w:p w14:paraId="5995E41D" w14:textId="77777777" w:rsidR="00F80C87" w:rsidRPr="00B16E43" w:rsidRDefault="00F80C87" w:rsidP="00B16E43">
            <w:pPr>
              <w:spacing w:before="120" w:after="120"/>
              <w:rPr>
                <w:b w:val="0"/>
                <w:bCs w:val="0"/>
                <w:sz w:val="22"/>
                <w:szCs w:val="22"/>
                <w:lang w:val="en-GB" w:eastAsia="x-none"/>
              </w:rPr>
            </w:pPr>
            <w:r w:rsidRPr="00B16E43">
              <w:rPr>
                <w:b w:val="0"/>
                <w:bCs w:val="0"/>
                <w:sz w:val="22"/>
                <w:szCs w:val="22"/>
                <w:lang w:val="en-GB" w:eastAsia="x-none"/>
              </w:rPr>
              <w:t>Author(s)</w:t>
            </w:r>
          </w:p>
        </w:tc>
        <w:tc>
          <w:tcPr>
            <w:tcW w:w="8531" w:type="dxa"/>
            <w:gridSpan w:val="11"/>
            <w:vAlign w:val="center"/>
          </w:tcPr>
          <w:p w14:paraId="665D1429" w14:textId="77777777" w:rsidR="00F80C87" w:rsidRPr="00B16E43" w:rsidRDefault="00F80C87" w:rsidP="00B16E43">
            <w:pPr>
              <w:spacing w:before="120" w:after="120"/>
              <w:cnfStyle w:val="000000000000" w:firstRow="0" w:lastRow="0" w:firstColumn="0" w:lastColumn="0" w:oddVBand="0" w:evenVBand="0" w:oddHBand="0" w:evenHBand="0" w:firstRowFirstColumn="0" w:firstRowLastColumn="0" w:lastRowFirstColumn="0" w:lastRowLastColumn="0"/>
              <w:rPr>
                <w:sz w:val="22"/>
                <w:szCs w:val="22"/>
                <w:lang w:val="en-GB" w:eastAsia="x-none"/>
              </w:rPr>
            </w:pPr>
          </w:p>
        </w:tc>
      </w:tr>
      <w:tr w:rsidR="00F80C87" w:rsidRPr="00C85480" w14:paraId="06E0C40B" w14:textId="77777777" w:rsidTr="00B16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gridSpan w:val="4"/>
            <w:vAlign w:val="center"/>
          </w:tcPr>
          <w:p w14:paraId="46CF8A21" w14:textId="77777777" w:rsidR="00F80C87" w:rsidRPr="00B16E43" w:rsidRDefault="00F80C87" w:rsidP="00B16E43">
            <w:pPr>
              <w:spacing w:before="120" w:after="120"/>
              <w:rPr>
                <w:b w:val="0"/>
                <w:bCs w:val="0"/>
                <w:sz w:val="22"/>
                <w:szCs w:val="22"/>
                <w:lang w:val="en-GB" w:eastAsia="x-none"/>
              </w:rPr>
            </w:pPr>
            <w:r w:rsidRPr="00B16E43">
              <w:rPr>
                <w:b w:val="0"/>
                <w:bCs w:val="0"/>
                <w:sz w:val="22"/>
                <w:szCs w:val="22"/>
                <w:lang w:val="en-GB" w:eastAsia="x-none"/>
              </w:rPr>
              <w:t>Quality assurance Reviewer</w:t>
            </w:r>
          </w:p>
        </w:tc>
        <w:tc>
          <w:tcPr>
            <w:tcW w:w="3273" w:type="dxa"/>
            <w:gridSpan w:val="5"/>
            <w:vAlign w:val="center"/>
          </w:tcPr>
          <w:p w14:paraId="22F300C9" w14:textId="77777777" w:rsidR="00F80C87" w:rsidRPr="00B16E43" w:rsidRDefault="00F80C87" w:rsidP="00B16E43">
            <w:pPr>
              <w:spacing w:before="120" w:after="120"/>
              <w:cnfStyle w:val="000000100000" w:firstRow="0" w:lastRow="0" w:firstColumn="0" w:lastColumn="0" w:oddVBand="0" w:evenVBand="0" w:oddHBand="1" w:evenHBand="0" w:firstRowFirstColumn="0" w:firstRowLastColumn="0" w:lastRowFirstColumn="0" w:lastRowLastColumn="0"/>
              <w:rPr>
                <w:sz w:val="22"/>
                <w:szCs w:val="22"/>
                <w:lang w:val="en-GB" w:eastAsia="x-none"/>
              </w:rPr>
            </w:pPr>
          </w:p>
        </w:tc>
        <w:tc>
          <w:tcPr>
            <w:tcW w:w="980" w:type="dxa"/>
            <w:vAlign w:val="center"/>
          </w:tcPr>
          <w:p w14:paraId="5F71EEF7" w14:textId="77777777" w:rsidR="00F80C87" w:rsidRPr="00B16E43" w:rsidRDefault="00F80C87" w:rsidP="00B16E43">
            <w:pPr>
              <w:spacing w:before="120" w:after="120"/>
              <w:cnfStyle w:val="000000100000" w:firstRow="0" w:lastRow="0" w:firstColumn="0" w:lastColumn="0" w:oddVBand="0" w:evenVBand="0" w:oddHBand="1" w:evenHBand="0" w:firstRowFirstColumn="0" w:firstRowLastColumn="0" w:lastRowFirstColumn="0" w:lastRowLastColumn="0"/>
              <w:rPr>
                <w:sz w:val="22"/>
                <w:szCs w:val="22"/>
                <w:lang w:val="en-GB" w:eastAsia="x-none"/>
              </w:rPr>
            </w:pPr>
            <w:r w:rsidRPr="00B16E43">
              <w:rPr>
                <w:sz w:val="22"/>
                <w:szCs w:val="22"/>
                <w:lang w:val="en-GB" w:eastAsia="x-none"/>
              </w:rPr>
              <w:t>Partner</w:t>
            </w:r>
          </w:p>
        </w:tc>
        <w:tc>
          <w:tcPr>
            <w:tcW w:w="2435" w:type="dxa"/>
            <w:gridSpan w:val="3"/>
            <w:vAlign w:val="center"/>
          </w:tcPr>
          <w:p w14:paraId="30E972AA" w14:textId="77777777" w:rsidR="00F80C87" w:rsidRPr="00B16E43" w:rsidRDefault="00F80C87" w:rsidP="00B16E43">
            <w:pPr>
              <w:spacing w:before="120" w:after="120"/>
              <w:cnfStyle w:val="000000100000" w:firstRow="0" w:lastRow="0" w:firstColumn="0" w:lastColumn="0" w:oddVBand="0" w:evenVBand="0" w:oddHBand="1" w:evenHBand="0" w:firstRowFirstColumn="0" w:firstRowLastColumn="0" w:lastRowFirstColumn="0" w:lastRowLastColumn="0"/>
              <w:rPr>
                <w:sz w:val="22"/>
                <w:szCs w:val="22"/>
                <w:lang w:val="en-GB" w:eastAsia="x-none"/>
              </w:rPr>
            </w:pPr>
          </w:p>
        </w:tc>
      </w:tr>
      <w:tr w:rsidR="00F80C87" w:rsidRPr="00C85480" w14:paraId="196E691B" w14:textId="77777777" w:rsidTr="00B16E43">
        <w:tc>
          <w:tcPr>
            <w:cnfStyle w:val="001000000000" w:firstRow="0" w:lastRow="0" w:firstColumn="1" w:lastColumn="0" w:oddVBand="0" w:evenVBand="0" w:oddHBand="0" w:evenHBand="0" w:firstRowFirstColumn="0" w:firstRowLastColumn="0" w:lastRowFirstColumn="0" w:lastRowLastColumn="0"/>
            <w:tcW w:w="6232" w:type="dxa"/>
            <w:gridSpan w:val="8"/>
            <w:vAlign w:val="center"/>
          </w:tcPr>
          <w:p w14:paraId="77CD9D21" w14:textId="77777777" w:rsidR="00F80C87" w:rsidRPr="00C85480" w:rsidRDefault="00F80C87" w:rsidP="00D85790">
            <w:pPr>
              <w:rPr>
                <w:lang w:val="en-GB" w:eastAsia="x-none"/>
              </w:rPr>
            </w:pPr>
            <w:r w:rsidRPr="00C85480">
              <w:rPr>
                <w:lang w:val="en-GB" w:eastAsia="x-none"/>
              </w:rPr>
              <w:t>Does the Deliverable comply with the overall objectives of the project?</w:t>
            </w:r>
          </w:p>
        </w:tc>
        <w:tc>
          <w:tcPr>
            <w:tcW w:w="3428" w:type="dxa"/>
            <w:gridSpan w:val="5"/>
          </w:tcPr>
          <w:p w14:paraId="1D89EE3F" w14:textId="4C356E9F" w:rsidR="00F80C87" w:rsidRPr="00C85480" w:rsidRDefault="00F80C87" w:rsidP="00D85790">
            <w:pPr>
              <w:cnfStyle w:val="000000000000" w:firstRow="0" w:lastRow="0" w:firstColumn="0" w:lastColumn="0" w:oddVBand="0" w:evenVBand="0" w:oddHBand="0" w:evenHBand="0" w:firstRowFirstColumn="0" w:firstRowLastColumn="0" w:lastRowFirstColumn="0" w:lastRowLastColumn="0"/>
              <w:rPr>
                <w:lang w:val="en-GB" w:eastAsia="x-none"/>
              </w:rPr>
            </w:pPr>
            <w:r w:rsidRPr="00C85480">
              <w:rPr>
                <w:lang w:val="en-GB" w:eastAsia="x-none"/>
              </w:rPr>
              <w:t>Comments/Remarks</w:t>
            </w:r>
            <w:r w:rsidR="004D3E3B" w:rsidRPr="00C85480">
              <w:rPr>
                <w:rStyle w:val="Rimandonotaapidipagina"/>
                <w:lang w:val="en-GB" w:eastAsia="x-none"/>
              </w:rPr>
              <w:footnoteReference w:id="1"/>
            </w:r>
          </w:p>
          <w:p w14:paraId="2611F19A" w14:textId="11CBCF39" w:rsidR="00494E68" w:rsidRPr="00C85480" w:rsidRDefault="00494E68" w:rsidP="00D85790">
            <w:pPr>
              <w:cnfStyle w:val="000000000000" w:firstRow="0" w:lastRow="0" w:firstColumn="0" w:lastColumn="0" w:oddVBand="0" w:evenVBand="0" w:oddHBand="0" w:evenHBand="0" w:firstRowFirstColumn="0" w:firstRowLastColumn="0" w:lastRowFirstColumn="0" w:lastRowLastColumn="0"/>
              <w:rPr>
                <w:lang w:val="en-GB" w:eastAsia="x-none"/>
              </w:rPr>
            </w:pPr>
          </w:p>
        </w:tc>
      </w:tr>
      <w:tr w:rsidR="003F1A18" w:rsidRPr="00C85480" w14:paraId="3A93B9AC" w14:textId="77777777" w:rsidTr="00B16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2" w:type="dxa"/>
            <w:gridSpan w:val="3"/>
            <w:vAlign w:val="center"/>
          </w:tcPr>
          <w:p w14:paraId="24A5B024" w14:textId="77777777" w:rsidR="003F1A18" w:rsidRPr="00B16E43" w:rsidRDefault="003F1A18" w:rsidP="003F1A18">
            <w:pPr>
              <w:jc w:val="center"/>
              <w:rPr>
                <w:b w:val="0"/>
                <w:bCs w:val="0"/>
                <w:noProof/>
                <w:lang w:eastAsia="zh-CN"/>
              </w:rPr>
            </w:pPr>
            <w:sdt>
              <w:sdtPr>
                <w:rPr>
                  <w:b w:val="0"/>
                  <w:bCs w:val="0"/>
                  <w:noProof/>
                  <w:lang w:eastAsia="zh-CN"/>
                </w:rPr>
                <w:id w:val="-876090338"/>
                <w14:checkbox>
                  <w14:checked w14:val="0"/>
                  <w14:checkedState w14:val="2612" w14:font="MS Gothic"/>
                  <w14:uncheckedState w14:val="2610" w14:font="MS Gothic"/>
                </w14:checkbox>
              </w:sdtPr>
              <w:sdtContent>
                <w:r w:rsidRPr="00B16E43">
                  <w:rPr>
                    <w:rFonts w:ascii="MS Gothic" w:eastAsia="MS Gothic" w:hAnsi="MS Gothic"/>
                    <w:b w:val="0"/>
                    <w:bCs w:val="0"/>
                    <w:noProof/>
                    <w:lang w:val="en-GB" w:eastAsia="zh-CN"/>
                  </w:rPr>
                  <w:t>☐</w:t>
                </w:r>
              </w:sdtContent>
            </w:sdt>
          </w:p>
          <w:p w14:paraId="28A41E88" w14:textId="6A2B92A5" w:rsidR="003F1A18" w:rsidRPr="00B16E43" w:rsidRDefault="003F1A18" w:rsidP="003F1A18">
            <w:pPr>
              <w:jc w:val="center"/>
              <w:rPr>
                <w:b w:val="0"/>
                <w:bCs w:val="0"/>
                <w:noProof/>
                <w:lang w:eastAsia="zh-CN"/>
              </w:rPr>
            </w:pPr>
            <w:r w:rsidRPr="00B16E43">
              <w:rPr>
                <w:b w:val="0"/>
                <w:bCs w:val="0"/>
                <w:noProof/>
                <w:lang w:eastAsia="el-GR"/>
              </w:rPr>
              <w:drawing>
                <wp:inline distT="0" distB="0" distL="0" distR="0" wp14:anchorId="1139E2CE" wp14:editId="74BEBB25">
                  <wp:extent cx="734400" cy="734400"/>
                  <wp:effectExtent l="0" t="0" r="0" b="0"/>
                  <wp:docPr id="78" name="Elemento grafico 10" descr="Grande sorriso con riempimento a tinta unita">
                    <a:extLst xmlns:a="http://schemas.openxmlformats.org/drawingml/2006/main">
                      <a:ext uri="{FF2B5EF4-FFF2-40B4-BE49-F238E27FC236}">
                        <a16:creationId xmlns:a16="http://schemas.microsoft.com/office/drawing/2014/main" id="{C3F69167-14AD-46C6-801F-E960FA0B9E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lemento grafico 10" descr="Grande sorriso con riempimento a tinta unita">
                            <a:extLst>
                              <a:ext uri="{FF2B5EF4-FFF2-40B4-BE49-F238E27FC236}">
                                <a16:creationId xmlns:a16="http://schemas.microsoft.com/office/drawing/2014/main" id="{C3F69167-14AD-46C6-801F-E960FA0B9EEF}"/>
                              </a:ext>
                            </a:extLst>
                          </pic:cNvPr>
                          <pic:cNvPicPr>
                            <a:picLocks noChangeAspect="1"/>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734400" cy="734400"/>
                          </a:xfrm>
                          <a:prstGeom prst="rect">
                            <a:avLst/>
                          </a:prstGeom>
                        </pic:spPr>
                      </pic:pic>
                    </a:graphicData>
                  </a:graphic>
                </wp:inline>
              </w:drawing>
            </w:r>
          </w:p>
        </w:tc>
        <w:tc>
          <w:tcPr>
            <w:tcW w:w="1932" w:type="dxa"/>
            <w:gridSpan w:val="3"/>
            <w:vAlign w:val="center"/>
          </w:tcPr>
          <w:p w14:paraId="17C22068" w14:textId="0C868412" w:rsidR="00B16E43" w:rsidRPr="00B16E43" w:rsidRDefault="00B16E43" w:rsidP="003F1A18">
            <w:pPr>
              <w:jc w:val="center"/>
              <w:cnfStyle w:val="000000100000" w:firstRow="0" w:lastRow="0" w:firstColumn="0" w:lastColumn="0" w:oddVBand="0" w:evenVBand="0" w:oddHBand="1" w:evenHBand="0" w:firstRowFirstColumn="0" w:firstRowLastColumn="0" w:lastRowFirstColumn="0" w:lastRowLastColumn="0"/>
              <w:rPr>
                <w:noProof/>
                <w:lang w:eastAsia="zh-CN"/>
              </w:rPr>
            </w:pPr>
            <w:sdt>
              <w:sdtPr>
                <w:rPr>
                  <w:noProof/>
                  <w:lang w:eastAsia="zh-CN"/>
                </w:rPr>
                <w:id w:val="2030135780"/>
                <w14:checkbox>
                  <w14:checked w14:val="0"/>
                  <w14:checkedState w14:val="2612" w14:font="MS Gothic"/>
                  <w14:uncheckedState w14:val="2610" w14:font="MS Gothic"/>
                </w14:checkbox>
              </w:sdtPr>
              <w:sdtContent>
                <w:r w:rsidRPr="00B16E43">
                  <w:rPr>
                    <w:rFonts w:ascii="MS Gothic" w:eastAsia="MS Gothic" w:hAnsi="MS Gothic" w:hint="eastAsia"/>
                    <w:noProof/>
                    <w:lang w:eastAsia="zh-CN"/>
                  </w:rPr>
                  <w:t>☐</w:t>
                </w:r>
              </w:sdtContent>
            </w:sdt>
          </w:p>
          <w:p w14:paraId="3B340ED0" w14:textId="2F20C8BF" w:rsidR="003F1A18" w:rsidRPr="00B16E43" w:rsidRDefault="00B16E43" w:rsidP="003F1A18">
            <w:pPr>
              <w:jc w:val="center"/>
              <w:cnfStyle w:val="000000100000" w:firstRow="0" w:lastRow="0" w:firstColumn="0" w:lastColumn="0" w:oddVBand="0" w:evenVBand="0" w:oddHBand="1" w:evenHBand="0" w:firstRowFirstColumn="0" w:firstRowLastColumn="0" w:lastRowFirstColumn="0" w:lastRowLastColumn="0"/>
              <w:rPr>
                <w:noProof/>
                <w:lang w:eastAsia="zh-CN"/>
              </w:rPr>
            </w:pPr>
            <w:r w:rsidRPr="00B16E43">
              <w:rPr>
                <w:noProof/>
                <w:lang w:eastAsia="el-GR"/>
              </w:rPr>
              <w:drawing>
                <wp:inline distT="0" distB="0" distL="0" distR="0" wp14:anchorId="54CC1FBD" wp14:editId="35EA8AC6">
                  <wp:extent cx="734400" cy="734400"/>
                  <wp:effectExtent l="0" t="0" r="0" b="0"/>
                  <wp:docPr id="79" name="Elemento grafico 4" descr="Faccia sorridente con riempimento a tinta unita">
                    <a:extLst xmlns:a="http://schemas.openxmlformats.org/drawingml/2006/main">
                      <a:ext uri="{FF2B5EF4-FFF2-40B4-BE49-F238E27FC236}">
                        <a16:creationId xmlns:a16="http://schemas.microsoft.com/office/drawing/2014/main" id="{92C1BA6B-61DF-45C7-AB0C-238C777064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lemento grafico 4" descr="Faccia sorridente con riempimento a tinta unita">
                            <a:extLst>
                              <a:ext uri="{FF2B5EF4-FFF2-40B4-BE49-F238E27FC236}">
                                <a16:creationId xmlns:a16="http://schemas.microsoft.com/office/drawing/2014/main" id="{92C1BA6B-61DF-45C7-AB0C-238C77706421}"/>
                              </a:ext>
                            </a:extLst>
                          </pic:cNvPr>
                          <pic:cNvPicPr>
                            <a:picLocks noChangeAspect="1"/>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734400" cy="734400"/>
                          </a:xfrm>
                          <a:prstGeom prst="rect">
                            <a:avLst/>
                          </a:prstGeom>
                        </pic:spPr>
                      </pic:pic>
                    </a:graphicData>
                  </a:graphic>
                </wp:inline>
              </w:drawing>
            </w:r>
          </w:p>
        </w:tc>
        <w:tc>
          <w:tcPr>
            <w:tcW w:w="1932" w:type="dxa"/>
            <w:vAlign w:val="center"/>
          </w:tcPr>
          <w:p w14:paraId="584E6EF9" w14:textId="77777777" w:rsidR="003F1A18" w:rsidRPr="00B16E43" w:rsidRDefault="00B16E43" w:rsidP="003F1A18">
            <w:pPr>
              <w:jc w:val="center"/>
              <w:cnfStyle w:val="000000100000" w:firstRow="0" w:lastRow="0" w:firstColumn="0" w:lastColumn="0" w:oddVBand="0" w:evenVBand="0" w:oddHBand="1" w:evenHBand="0" w:firstRowFirstColumn="0" w:firstRowLastColumn="0" w:lastRowFirstColumn="0" w:lastRowLastColumn="0"/>
              <w:rPr>
                <w:noProof/>
                <w:lang w:eastAsia="zh-CN"/>
              </w:rPr>
            </w:pPr>
            <w:sdt>
              <w:sdtPr>
                <w:rPr>
                  <w:noProof/>
                  <w:lang w:eastAsia="zh-CN"/>
                </w:rPr>
                <w:id w:val="-759134353"/>
                <w14:checkbox>
                  <w14:checked w14:val="0"/>
                  <w14:checkedState w14:val="2612" w14:font="MS Gothic"/>
                  <w14:uncheckedState w14:val="2610" w14:font="MS Gothic"/>
                </w14:checkbox>
              </w:sdtPr>
              <w:sdtContent>
                <w:r w:rsidRPr="00B16E43">
                  <w:rPr>
                    <w:rFonts w:ascii="MS Gothic" w:eastAsia="MS Gothic" w:hAnsi="MS Gothic"/>
                    <w:noProof/>
                    <w:lang w:val="en-GB" w:eastAsia="zh-CN"/>
                  </w:rPr>
                  <w:t>☐</w:t>
                </w:r>
              </w:sdtContent>
            </w:sdt>
          </w:p>
          <w:p w14:paraId="57291F5F" w14:textId="7360DC41" w:rsidR="00B16E43" w:rsidRPr="00B16E43" w:rsidRDefault="00B16E43" w:rsidP="003F1A18">
            <w:pPr>
              <w:jc w:val="center"/>
              <w:cnfStyle w:val="000000100000" w:firstRow="0" w:lastRow="0" w:firstColumn="0" w:lastColumn="0" w:oddVBand="0" w:evenVBand="0" w:oddHBand="1" w:evenHBand="0" w:firstRowFirstColumn="0" w:firstRowLastColumn="0" w:lastRowFirstColumn="0" w:lastRowLastColumn="0"/>
              <w:rPr>
                <w:noProof/>
                <w:lang w:eastAsia="zh-CN"/>
              </w:rPr>
            </w:pPr>
            <w:r w:rsidRPr="00B16E43">
              <w:rPr>
                <w:noProof/>
                <w:lang w:eastAsia="el-GR"/>
              </w:rPr>
              <w:drawing>
                <wp:inline distT="0" distB="0" distL="0" distR="0" wp14:anchorId="65EE9B81" wp14:editId="0DD0814D">
                  <wp:extent cx="734400" cy="734400"/>
                  <wp:effectExtent l="0" t="0" r="0" b="0"/>
                  <wp:docPr id="80" name="Elemento grafico 6" descr="Faccia neutra con riempimento a tinta unita">
                    <a:extLst xmlns:a="http://schemas.openxmlformats.org/drawingml/2006/main">
                      <a:ext uri="{FF2B5EF4-FFF2-40B4-BE49-F238E27FC236}">
                        <a16:creationId xmlns:a16="http://schemas.microsoft.com/office/drawing/2014/main" id="{965A5B66-5F44-421C-BDFD-AC72F7DA07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lemento grafico 6" descr="Faccia neutra con riempimento a tinta unita">
                            <a:extLst>
                              <a:ext uri="{FF2B5EF4-FFF2-40B4-BE49-F238E27FC236}">
                                <a16:creationId xmlns:a16="http://schemas.microsoft.com/office/drawing/2014/main" id="{965A5B66-5F44-421C-BDFD-AC72F7DA076D}"/>
                              </a:ext>
                            </a:extLst>
                          </pic:cNvPr>
                          <pic:cNvPicPr>
                            <a:picLocks noChangeAspect="1"/>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734400" cy="734400"/>
                          </a:xfrm>
                          <a:prstGeom prst="rect">
                            <a:avLst/>
                          </a:prstGeom>
                        </pic:spPr>
                      </pic:pic>
                    </a:graphicData>
                  </a:graphic>
                </wp:inline>
              </w:drawing>
            </w:r>
          </w:p>
        </w:tc>
        <w:tc>
          <w:tcPr>
            <w:tcW w:w="1932" w:type="dxa"/>
            <w:gridSpan w:val="4"/>
            <w:vAlign w:val="center"/>
          </w:tcPr>
          <w:p w14:paraId="28D0A1F6" w14:textId="77777777" w:rsidR="003F1A18" w:rsidRPr="00B16E43" w:rsidRDefault="00B16E43" w:rsidP="003F1A18">
            <w:pPr>
              <w:jc w:val="center"/>
              <w:cnfStyle w:val="000000100000" w:firstRow="0" w:lastRow="0" w:firstColumn="0" w:lastColumn="0" w:oddVBand="0" w:evenVBand="0" w:oddHBand="1" w:evenHBand="0" w:firstRowFirstColumn="0" w:firstRowLastColumn="0" w:lastRowFirstColumn="0" w:lastRowLastColumn="0"/>
              <w:rPr>
                <w:noProof/>
                <w:lang w:eastAsia="zh-CN"/>
              </w:rPr>
            </w:pPr>
            <w:sdt>
              <w:sdtPr>
                <w:rPr>
                  <w:noProof/>
                  <w:lang w:eastAsia="zh-CN"/>
                </w:rPr>
                <w:id w:val="269128333"/>
                <w14:checkbox>
                  <w14:checked w14:val="0"/>
                  <w14:checkedState w14:val="2612" w14:font="MS Gothic"/>
                  <w14:uncheckedState w14:val="2610" w14:font="MS Gothic"/>
                </w14:checkbox>
              </w:sdtPr>
              <w:sdtContent>
                <w:r w:rsidRPr="00B16E43">
                  <w:rPr>
                    <w:rFonts w:ascii="MS Gothic" w:eastAsia="MS Gothic" w:hAnsi="MS Gothic"/>
                    <w:noProof/>
                    <w:lang w:val="en-GB" w:eastAsia="zh-CN"/>
                  </w:rPr>
                  <w:t>☐</w:t>
                </w:r>
              </w:sdtContent>
            </w:sdt>
          </w:p>
          <w:p w14:paraId="5FA5693C" w14:textId="1D657869" w:rsidR="00B16E43" w:rsidRPr="00B16E43" w:rsidRDefault="00B16E43" w:rsidP="003F1A18">
            <w:pPr>
              <w:jc w:val="center"/>
              <w:cnfStyle w:val="000000100000" w:firstRow="0" w:lastRow="0" w:firstColumn="0" w:lastColumn="0" w:oddVBand="0" w:evenVBand="0" w:oddHBand="1" w:evenHBand="0" w:firstRowFirstColumn="0" w:firstRowLastColumn="0" w:lastRowFirstColumn="0" w:lastRowLastColumn="0"/>
              <w:rPr>
                <w:noProof/>
                <w:lang w:eastAsia="zh-CN"/>
              </w:rPr>
            </w:pPr>
            <w:r w:rsidRPr="00B16E43">
              <w:rPr>
                <w:noProof/>
                <w:lang w:eastAsia="el-GR"/>
              </w:rPr>
              <w:drawing>
                <wp:inline distT="0" distB="0" distL="0" distR="0" wp14:anchorId="58C9067F" wp14:editId="330B1260">
                  <wp:extent cx="734400" cy="734400"/>
                  <wp:effectExtent l="0" t="0" r="0" b="0"/>
                  <wp:docPr id="81" name="Elemento grafico 14" descr="Faccia preoccupata con riempimento a tinta unita">
                    <a:extLst xmlns:a="http://schemas.openxmlformats.org/drawingml/2006/main">
                      <a:ext uri="{FF2B5EF4-FFF2-40B4-BE49-F238E27FC236}">
                        <a16:creationId xmlns:a16="http://schemas.microsoft.com/office/drawing/2014/main" id="{C884A7FC-88B0-4616-8437-94F657DDCE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lemento grafico 14" descr="Faccia preoccupata con riempimento a tinta unita">
                            <a:extLst>
                              <a:ext uri="{FF2B5EF4-FFF2-40B4-BE49-F238E27FC236}">
                                <a16:creationId xmlns:a16="http://schemas.microsoft.com/office/drawing/2014/main" id="{C884A7FC-88B0-4616-8437-94F657DDCEC1}"/>
                              </a:ext>
                            </a:extLst>
                          </pic:cNvPr>
                          <pic:cNvPicPr>
                            <a:picLocks noChangeAspect="1"/>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734400" cy="734400"/>
                          </a:xfrm>
                          <a:prstGeom prst="rect">
                            <a:avLst/>
                          </a:prstGeom>
                        </pic:spPr>
                      </pic:pic>
                    </a:graphicData>
                  </a:graphic>
                </wp:inline>
              </w:drawing>
            </w:r>
          </w:p>
        </w:tc>
        <w:tc>
          <w:tcPr>
            <w:tcW w:w="1932" w:type="dxa"/>
            <w:gridSpan w:val="2"/>
            <w:vAlign w:val="center"/>
          </w:tcPr>
          <w:p w14:paraId="27FF3548" w14:textId="77777777" w:rsidR="003F1A18" w:rsidRPr="00B16E43" w:rsidRDefault="00B16E43" w:rsidP="003F1A18">
            <w:pPr>
              <w:jc w:val="center"/>
              <w:cnfStyle w:val="000000100000" w:firstRow="0" w:lastRow="0" w:firstColumn="0" w:lastColumn="0" w:oddVBand="0" w:evenVBand="0" w:oddHBand="1" w:evenHBand="0" w:firstRowFirstColumn="0" w:firstRowLastColumn="0" w:lastRowFirstColumn="0" w:lastRowLastColumn="0"/>
              <w:rPr>
                <w:noProof/>
                <w:lang w:eastAsia="zh-CN"/>
              </w:rPr>
            </w:pPr>
            <w:sdt>
              <w:sdtPr>
                <w:rPr>
                  <w:noProof/>
                  <w:lang w:eastAsia="zh-CN"/>
                </w:rPr>
                <w:id w:val="-173428429"/>
                <w14:checkbox>
                  <w14:checked w14:val="0"/>
                  <w14:checkedState w14:val="2612" w14:font="MS Gothic"/>
                  <w14:uncheckedState w14:val="2610" w14:font="MS Gothic"/>
                </w14:checkbox>
              </w:sdtPr>
              <w:sdtContent>
                <w:r w:rsidRPr="00B16E43">
                  <w:rPr>
                    <w:rFonts w:ascii="MS Gothic" w:eastAsia="MS Gothic" w:hAnsi="MS Gothic"/>
                    <w:noProof/>
                    <w:lang w:val="en-GB" w:eastAsia="zh-CN"/>
                  </w:rPr>
                  <w:t>☐</w:t>
                </w:r>
              </w:sdtContent>
            </w:sdt>
          </w:p>
          <w:p w14:paraId="3E46BB7F" w14:textId="696992C6" w:rsidR="00B16E43" w:rsidRPr="00B16E43" w:rsidRDefault="00B16E43" w:rsidP="003F1A18">
            <w:pPr>
              <w:jc w:val="center"/>
              <w:cnfStyle w:val="000000100000" w:firstRow="0" w:lastRow="0" w:firstColumn="0" w:lastColumn="0" w:oddVBand="0" w:evenVBand="0" w:oddHBand="1" w:evenHBand="0" w:firstRowFirstColumn="0" w:firstRowLastColumn="0" w:lastRowFirstColumn="0" w:lastRowLastColumn="0"/>
              <w:rPr>
                <w:noProof/>
                <w:lang w:val="en-GB" w:eastAsia="zh-CN"/>
              </w:rPr>
            </w:pPr>
            <w:r w:rsidRPr="00B16E43">
              <w:rPr>
                <w:noProof/>
                <w:lang w:eastAsia="el-GR"/>
              </w:rPr>
              <w:drawing>
                <wp:inline distT="0" distB="0" distL="0" distR="0" wp14:anchorId="1230AF04" wp14:editId="70B6F44F">
                  <wp:extent cx="734400" cy="734400"/>
                  <wp:effectExtent l="0" t="0" r="0" b="0"/>
                  <wp:docPr id="82" name="Elemento grafico 12" descr="Faccia arrabbiata con riempimento a tinta unita">
                    <a:extLst xmlns:a="http://schemas.openxmlformats.org/drawingml/2006/main">
                      <a:ext uri="{FF2B5EF4-FFF2-40B4-BE49-F238E27FC236}">
                        <a16:creationId xmlns:a16="http://schemas.microsoft.com/office/drawing/2014/main" id="{E5EA10F8-8338-43CB-A475-BFB6D1D35D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lemento grafico 12" descr="Faccia arrabbiata con riempimento a tinta unita">
                            <a:extLst>
                              <a:ext uri="{FF2B5EF4-FFF2-40B4-BE49-F238E27FC236}">
                                <a16:creationId xmlns:a16="http://schemas.microsoft.com/office/drawing/2014/main" id="{E5EA10F8-8338-43CB-A475-BFB6D1D35DB9}"/>
                              </a:ext>
                            </a:extLst>
                          </pic:cNvPr>
                          <pic:cNvPicPr>
                            <a:picLocks noChangeAspect="1"/>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734400" cy="734400"/>
                          </a:xfrm>
                          <a:prstGeom prst="rect">
                            <a:avLst/>
                          </a:prstGeom>
                        </pic:spPr>
                      </pic:pic>
                    </a:graphicData>
                  </a:graphic>
                </wp:inline>
              </w:drawing>
            </w:r>
          </w:p>
        </w:tc>
      </w:tr>
      <w:tr w:rsidR="00F80C87" w:rsidRPr="00C85480" w14:paraId="6AAC316C" w14:textId="77777777" w:rsidTr="00B16E43">
        <w:tc>
          <w:tcPr>
            <w:cnfStyle w:val="001000000000" w:firstRow="0" w:lastRow="0" w:firstColumn="1" w:lastColumn="0" w:oddVBand="0" w:evenVBand="0" w:oddHBand="0" w:evenHBand="0" w:firstRowFirstColumn="0" w:firstRowLastColumn="0" w:lastRowFirstColumn="0" w:lastRowLastColumn="0"/>
            <w:tcW w:w="6232" w:type="dxa"/>
            <w:gridSpan w:val="8"/>
            <w:vAlign w:val="center"/>
          </w:tcPr>
          <w:p w14:paraId="5046E0B6" w14:textId="77777777" w:rsidR="00F80C87" w:rsidRPr="00C85480" w:rsidRDefault="00F80C87" w:rsidP="00D85790">
            <w:pPr>
              <w:rPr>
                <w:lang w:val="en-GB" w:eastAsia="x-none"/>
              </w:rPr>
            </w:pPr>
            <w:r w:rsidRPr="00C85480">
              <w:rPr>
                <w:lang w:val="en-GB" w:eastAsia="x-none"/>
              </w:rPr>
              <w:t>Does the Deliverable comply with all Task requirements?</w:t>
            </w:r>
          </w:p>
        </w:tc>
        <w:tc>
          <w:tcPr>
            <w:tcW w:w="3428" w:type="dxa"/>
            <w:gridSpan w:val="5"/>
          </w:tcPr>
          <w:p w14:paraId="3CA6A849" w14:textId="76056DB3" w:rsidR="00F80C87" w:rsidRPr="00C85480" w:rsidRDefault="00F80C87" w:rsidP="00D85790">
            <w:pPr>
              <w:cnfStyle w:val="000000000000" w:firstRow="0" w:lastRow="0" w:firstColumn="0" w:lastColumn="0" w:oddVBand="0" w:evenVBand="0" w:oddHBand="0" w:evenHBand="0" w:firstRowFirstColumn="0" w:firstRowLastColumn="0" w:lastRowFirstColumn="0" w:lastRowLastColumn="0"/>
              <w:rPr>
                <w:lang w:val="en-GB" w:eastAsia="x-none"/>
              </w:rPr>
            </w:pPr>
            <w:r w:rsidRPr="00C85480">
              <w:rPr>
                <w:lang w:val="en-GB" w:eastAsia="x-none"/>
              </w:rPr>
              <w:t>Comments/Remarks</w:t>
            </w:r>
          </w:p>
          <w:p w14:paraId="4A278F2B" w14:textId="7925DD45" w:rsidR="00494E68" w:rsidRPr="00C85480" w:rsidRDefault="00494E68" w:rsidP="00D85790">
            <w:pPr>
              <w:cnfStyle w:val="000000000000" w:firstRow="0" w:lastRow="0" w:firstColumn="0" w:lastColumn="0" w:oddVBand="0" w:evenVBand="0" w:oddHBand="0" w:evenHBand="0" w:firstRowFirstColumn="0" w:firstRowLastColumn="0" w:lastRowFirstColumn="0" w:lastRowLastColumn="0"/>
              <w:rPr>
                <w:lang w:val="en-GB" w:eastAsia="x-none"/>
              </w:rPr>
            </w:pPr>
          </w:p>
        </w:tc>
      </w:tr>
      <w:tr w:rsidR="00B16E43" w:rsidRPr="00C85480" w14:paraId="41BA20B3" w14:textId="77777777" w:rsidTr="00B16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2" w:type="dxa"/>
            <w:gridSpan w:val="3"/>
            <w:vAlign w:val="center"/>
          </w:tcPr>
          <w:p w14:paraId="36D9D12D" w14:textId="77777777" w:rsidR="00B16E43" w:rsidRPr="00B16E43" w:rsidRDefault="00B16E43" w:rsidP="00B16E43">
            <w:pPr>
              <w:jc w:val="center"/>
              <w:rPr>
                <w:b w:val="0"/>
                <w:bCs w:val="0"/>
                <w:noProof/>
                <w:lang w:eastAsia="zh-CN"/>
              </w:rPr>
            </w:pPr>
            <w:sdt>
              <w:sdtPr>
                <w:rPr>
                  <w:b w:val="0"/>
                  <w:bCs w:val="0"/>
                  <w:noProof/>
                  <w:lang w:eastAsia="zh-CN"/>
                </w:rPr>
                <w:id w:val="350683035"/>
                <w14:checkbox>
                  <w14:checked w14:val="0"/>
                  <w14:checkedState w14:val="2612" w14:font="MS Gothic"/>
                  <w14:uncheckedState w14:val="2610" w14:font="MS Gothic"/>
                </w14:checkbox>
              </w:sdtPr>
              <w:sdtContent>
                <w:r w:rsidRPr="00B16E43">
                  <w:rPr>
                    <w:rFonts w:ascii="MS Gothic" w:eastAsia="MS Gothic" w:hAnsi="MS Gothic"/>
                    <w:b w:val="0"/>
                    <w:bCs w:val="0"/>
                    <w:noProof/>
                    <w:lang w:val="en-GB" w:eastAsia="zh-CN"/>
                  </w:rPr>
                  <w:t>☐</w:t>
                </w:r>
              </w:sdtContent>
            </w:sdt>
          </w:p>
          <w:p w14:paraId="1F00058C" w14:textId="5D3A8A5B" w:rsidR="00B16E43" w:rsidRPr="00C85480" w:rsidRDefault="00B16E43" w:rsidP="00B16E43">
            <w:pPr>
              <w:jc w:val="center"/>
              <w:rPr>
                <w:b w:val="0"/>
                <w:bCs w:val="0"/>
                <w:lang w:eastAsia="x-none"/>
              </w:rPr>
            </w:pPr>
            <w:r w:rsidRPr="00B16E43">
              <w:rPr>
                <w:b w:val="0"/>
                <w:bCs w:val="0"/>
                <w:noProof/>
                <w:lang w:eastAsia="el-GR"/>
              </w:rPr>
              <w:drawing>
                <wp:inline distT="0" distB="0" distL="0" distR="0" wp14:anchorId="29DAAB30" wp14:editId="44E61A04">
                  <wp:extent cx="734400" cy="734400"/>
                  <wp:effectExtent l="0" t="0" r="0" b="0"/>
                  <wp:docPr id="88" name="Elemento grafico 10" descr="Grande sorriso con riempimento a tinta unita">
                    <a:extLst xmlns:a="http://schemas.openxmlformats.org/drawingml/2006/main">
                      <a:ext uri="{FF2B5EF4-FFF2-40B4-BE49-F238E27FC236}">
                        <a16:creationId xmlns:a16="http://schemas.microsoft.com/office/drawing/2014/main" id="{C3F69167-14AD-46C6-801F-E960FA0B9E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lemento grafico 10" descr="Grande sorriso con riempimento a tinta unita">
                            <a:extLst>
                              <a:ext uri="{FF2B5EF4-FFF2-40B4-BE49-F238E27FC236}">
                                <a16:creationId xmlns:a16="http://schemas.microsoft.com/office/drawing/2014/main" id="{C3F69167-14AD-46C6-801F-E960FA0B9EEF}"/>
                              </a:ext>
                            </a:extLst>
                          </pic:cNvPr>
                          <pic:cNvPicPr>
                            <a:picLocks noChangeAspect="1"/>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734400" cy="734400"/>
                          </a:xfrm>
                          <a:prstGeom prst="rect">
                            <a:avLst/>
                          </a:prstGeom>
                        </pic:spPr>
                      </pic:pic>
                    </a:graphicData>
                  </a:graphic>
                </wp:inline>
              </w:drawing>
            </w:r>
          </w:p>
        </w:tc>
        <w:tc>
          <w:tcPr>
            <w:tcW w:w="1932" w:type="dxa"/>
            <w:gridSpan w:val="3"/>
            <w:vAlign w:val="center"/>
          </w:tcPr>
          <w:p w14:paraId="4A80F387" w14:textId="77777777" w:rsidR="00B16E43" w:rsidRPr="00B16E43" w:rsidRDefault="00B16E43" w:rsidP="00B16E43">
            <w:pPr>
              <w:jc w:val="center"/>
              <w:cnfStyle w:val="000000100000" w:firstRow="0" w:lastRow="0" w:firstColumn="0" w:lastColumn="0" w:oddVBand="0" w:evenVBand="0" w:oddHBand="1" w:evenHBand="0" w:firstRowFirstColumn="0" w:firstRowLastColumn="0" w:lastRowFirstColumn="0" w:lastRowLastColumn="0"/>
              <w:rPr>
                <w:noProof/>
                <w:lang w:eastAsia="zh-CN"/>
              </w:rPr>
            </w:pPr>
            <w:sdt>
              <w:sdtPr>
                <w:rPr>
                  <w:noProof/>
                  <w:lang w:eastAsia="zh-CN"/>
                </w:rPr>
                <w:id w:val="1512720139"/>
                <w14:checkbox>
                  <w14:checked w14:val="0"/>
                  <w14:checkedState w14:val="2612" w14:font="MS Gothic"/>
                  <w14:uncheckedState w14:val="2610" w14:font="MS Gothic"/>
                </w14:checkbox>
              </w:sdtPr>
              <w:sdtContent>
                <w:r w:rsidRPr="00B16E43">
                  <w:rPr>
                    <w:rFonts w:ascii="MS Gothic" w:eastAsia="MS Gothic" w:hAnsi="MS Gothic" w:hint="eastAsia"/>
                    <w:noProof/>
                    <w:lang w:eastAsia="zh-CN"/>
                  </w:rPr>
                  <w:t>☐</w:t>
                </w:r>
              </w:sdtContent>
            </w:sdt>
          </w:p>
          <w:p w14:paraId="5EE198A9" w14:textId="500B6758" w:rsidR="00B16E43" w:rsidRPr="00C85480" w:rsidRDefault="00B16E43" w:rsidP="00B16E43">
            <w:pPr>
              <w:jc w:val="center"/>
              <w:cnfStyle w:val="000000100000" w:firstRow="0" w:lastRow="0" w:firstColumn="0" w:lastColumn="0" w:oddVBand="0" w:evenVBand="0" w:oddHBand="1" w:evenHBand="0" w:firstRowFirstColumn="0" w:firstRowLastColumn="0" w:lastRowFirstColumn="0" w:lastRowLastColumn="0"/>
              <w:rPr>
                <w:b/>
                <w:bCs/>
                <w:lang w:eastAsia="x-none"/>
              </w:rPr>
            </w:pPr>
            <w:r w:rsidRPr="00B16E43">
              <w:rPr>
                <w:noProof/>
                <w:lang w:eastAsia="el-GR"/>
              </w:rPr>
              <w:drawing>
                <wp:inline distT="0" distB="0" distL="0" distR="0" wp14:anchorId="60888AFC" wp14:editId="7148D497">
                  <wp:extent cx="734400" cy="734400"/>
                  <wp:effectExtent l="0" t="0" r="0" b="0"/>
                  <wp:docPr id="89" name="Elemento grafico 4" descr="Faccia sorridente con riempimento a tinta unita">
                    <a:extLst xmlns:a="http://schemas.openxmlformats.org/drawingml/2006/main">
                      <a:ext uri="{FF2B5EF4-FFF2-40B4-BE49-F238E27FC236}">
                        <a16:creationId xmlns:a16="http://schemas.microsoft.com/office/drawing/2014/main" id="{92C1BA6B-61DF-45C7-AB0C-238C777064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lemento grafico 4" descr="Faccia sorridente con riempimento a tinta unita">
                            <a:extLst>
                              <a:ext uri="{FF2B5EF4-FFF2-40B4-BE49-F238E27FC236}">
                                <a16:creationId xmlns:a16="http://schemas.microsoft.com/office/drawing/2014/main" id="{92C1BA6B-61DF-45C7-AB0C-238C77706421}"/>
                              </a:ext>
                            </a:extLst>
                          </pic:cNvPr>
                          <pic:cNvPicPr>
                            <a:picLocks noChangeAspect="1"/>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734400" cy="734400"/>
                          </a:xfrm>
                          <a:prstGeom prst="rect">
                            <a:avLst/>
                          </a:prstGeom>
                        </pic:spPr>
                      </pic:pic>
                    </a:graphicData>
                  </a:graphic>
                </wp:inline>
              </w:drawing>
            </w:r>
          </w:p>
        </w:tc>
        <w:tc>
          <w:tcPr>
            <w:tcW w:w="1932" w:type="dxa"/>
            <w:vAlign w:val="center"/>
          </w:tcPr>
          <w:p w14:paraId="1210860A" w14:textId="77777777" w:rsidR="00B16E43" w:rsidRPr="00B16E43" w:rsidRDefault="00B16E43" w:rsidP="00B16E43">
            <w:pPr>
              <w:jc w:val="center"/>
              <w:cnfStyle w:val="000000100000" w:firstRow="0" w:lastRow="0" w:firstColumn="0" w:lastColumn="0" w:oddVBand="0" w:evenVBand="0" w:oddHBand="1" w:evenHBand="0" w:firstRowFirstColumn="0" w:firstRowLastColumn="0" w:lastRowFirstColumn="0" w:lastRowLastColumn="0"/>
              <w:rPr>
                <w:noProof/>
                <w:lang w:eastAsia="zh-CN"/>
              </w:rPr>
            </w:pPr>
            <w:sdt>
              <w:sdtPr>
                <w:rPr>
                  <w:noProof/>
                  <w:lang w:eastAsia="zh-CN"/>
                </w:rPr>
                <w:id w:val="-1080835969"/>
                <w14:checkbox>
                  <w14:checked w14:val="0"/>
                  <w14:checkedState w14:val="2612" w14:font="MS Gothic"/>
                  <w14:uncheckedState w14:val="2610" w14:font="MS Gothic"/>
                </w14:checkbox>
              </w:sdtPr>
              <w:sdtContent>
                <w:r w:rsidRPr="00B16E43">
                  <w:rPr>
                    <w:rFonts w:ascii="MS Gothic" w:eastAsia="MS Gothic" w:hAnsi="MS Gothic"/>
                    <w:noProof/>
                    <w:lang w:val="en-GB" w:eastAsia="zh-CN"/>
                  </w:rPr>
                  <w:t>☐</w:t>
                </w:r>
              </w:sdtContent>
            </w:sdt>
          </w:p>
          <w:p w14:paraId="0FAA6C35" w14:textId="1EF2F7BD" w:rsidR="00B16E43" w:rsidRPr="00C85480" w:rsidRDefault="00B16E43" w:rsidP="00B16E43">
            <w:pPr>
              <w:jc w:val="center"/>
              <w:cnfStyle w:val="000000100000" w:firstRow="0" w:lastRow="0" w:firstColumn="0" w:lastColumn="0" w:oddVBand="0" w:evenVBand="0" w:oddHBand="1" w:evenHBand="0" w:firstRowFirstColumn="0" w:firstRowLastColumn="0" w:lastRowFirstColumn="0" w:lastRowLastColumn="0"/>
              <w:rPr>
                <w:b/>
                <w:bCs/>
                <w:lang w:eastAsia="x-none"/>
              </w:rPr>
            </w:pPr>
            <w:r w:rsidRPr="00B16E43">
              <w:rPr>
                <w:noProof/>
                <w:lang w:eastAsia="el-GR"/>
              </w:rPr>
              <w:drawing>
                <wp:inline distT="0" distB="0" distL="0" distR="0" wp14:anchorId="6A16D9C9" wp14:editId="09ADE2D8">
                  <wp:extent cx="734400" cy="734400"/>
                  <wp:effectExtent l="0" t="0" r="0" b="0"/>
                  <wp:docPr id="90" name="Elemento grafico 6" descr="Faccia neutra con riempimento a tinta unita">
                    <a:extLst xmlns:a="http://schemas.openxmlformats.org/drawingml/2006/main">
                      <a:ext uri="{FF2B5EF4-FFF2-40B4-BE49-F238E27FC236}">
                        <a16:creationId xmlns:a16="http://schemas.microsoft.com/office/drawing/2014/main" id="{965A5B66-5F44-421C-BDFD-AC72F7DA07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lemento grafico 6" descr="Faccia neutra con riempimento a tinta unita">
                            <a:extLst>
                              <a:ext uri="{FF2B5EF4-FFF2-40B4-BE49-F238E27FC236}">
                                <a16:creationId xmlns:a16="http://schemas.microsoft.com/office/drawing/2014/main" id="{965A5B66-5F44-421C-BDFD-AC72F7DA076D}"/>
                              </a:ext>
                            </a:extLst>
                          </pic:cNvPr>
                          <pic:cNvPicPr>
                            <a:picLocks noChangeAspect="1"/>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734400" cy="734400"/>
                          </a:xfrm>
                          <a:prstGeom prst="rect">
                            <a:avLst/>
                          </a:prstGeom>
                        </pic:spPr>
                      </pic:pic>
                    </a:graphicData>
                  </a:graphic>
                </wp:inline>
              </w:drawing>
            </w:r>
          </w:p>
        </w:tc>
        <w:tc>
          <w:tcPr>
            <w:tcW w:w="1932" w:type="dxa"/>
            <w:gridSpan w:val="4"/>
            <w:vAlign w:val="center"/>
          </w:tcPr>
          <w:p w14:paraId="6EE41E61" w14:textId="77777777" w:rsidR="00B16E43" w:rsidRPr="00B16E43" w:rsidRDefault="00B16E43" w:rsidP="00B16E43">
            <w:pPr>
              <w:jc w:val="center"/>
              <w:cnfStyle w:val="000000100000" w:firstRow="0" w:lastRow="0" w:firstColumn="0" w:lastColumn="0" w:oddVBand="0" w:evenVBand="0" w:oddHBand="1" w:evenHBand="0" w:firstRowFirstColumn="0" w:firstRowLastColumn="0" w:lastRowFirstColumn="0" w:lastRowLastColumn="0"/>
              <w:rPr>
                <w:noProof/>
                <w:lang w:eastAsia="zh-CN"/>
              </w:rPr>
            </w:pPr>
            <w:sdt>
              <w:sdtPr>
                <w:rPr>
                  <w:noProof/>
                  <w:lang w:eastAsia="zh-CN"/>
                </w:rPr>
                <w:id w:val="581646162"/>
                <w14:checkbox>
                  <w14:checked w14:val="0"/>
                  <w14:checkedState w14:val="2612" w14:font="MS Gothic"/>
                  <w14:uncheckedState w14:val="2610" w14:font="MS Gothic"/>
                </w14:checkbox>
              </w:sdtPr>
              <w:sdtContent>
                <w:r w:rsidRPr="00B16E43">
                  <w:rPr>
                    <w:rFonts w:ascii="MS Gothic" w:eastAsia="MS Gothic" w:hAnsi="MS Gothic"/>
                    <w:noProof/>
                    <w:lang w:val="en-GB" w:eastAsia="zh-CN"/>
                  </w:rPr>
                  <w:t>☐</w:t>
                </w:r>
              </w:sdtContent>
            </w:sdt>
          </w:p>
          <w:p w14:paraId="1805D472" w14:textId="406E6BFF" w:rsidR="00B16E43" w:rsidRPr="00C85480" w:rsidRDefault="00B16E43" w:rsidP="00B16E43">
            <w:pPr>
              <w:jc w:val="center"/>
              <w:cnfStyle w:val="000000100000" w:firstRow="0" w:lastRow="0" w:firstColumn="0" w:lastColumn="0" w:oddVBand="0" w:evenVBand="0" w:oddHBand="1" w:evenHBand="0" w:firstRowFirstColumn="0" w:firstRowLastColumn="0" w:lastRowFirstColumn="0" w:lastRowLastColumn="0"/>
              <w:rPr>
                <w:b/>
                <w:bCs/>
                <w:lang w:eastAsia="x-none"/>
              </w:rPr>
            </w:pPr>
            <w:r w:rsidRPr="00B16E43">
              <w:rPr>
                <w:noProof/>
                <w:lang w:eastAsia="el-GR"/>
              </w:rPr>
              <w:drawing>
                <wp:inline distT="0" distB="0" distL="0" distR="0" wp14:anchorId="6731D9BF" wp14:editId="7E7B527E">
                  <wp:extent cx="734400" cy="734400"/>
                  <wp:effectExtent l="0" t="0" r="0" b="0"/>
                  <wp:docPr id="91" name="Elemento grafico 14" descr="Faccia preoccupata con riempimento a tinta unita">
                    <a:extLst xmlns:a="http://schemas.openxmlformats.org/drawingml/2006/main">
                      <a:ext uri="{FF2B5EF4-FFF2-40B4-BE49-F238E27FC236}">
                        <a16:creationId xmlns:a16="http://schemas.microsoft.com/office/drawing/2014/main" id="{C884A7FC-88B0-4616-8437-94F657DDCE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lemento grafico 14" descr="Faccia preoccupata con riempimento a tinta unita">
                            <a:extLst>
                              <a:ext uri="{FF2B5EF4-FFF2-40B4-BE49-F238E27FC236}">
                                <a16:creationId xmlns:a16="http://schemas.microsoft.com/office/drawing/2014/main" id="{C884A7FC-88B0-4616-8437-94F657DDCEC1}"/>
                              </a:ext>
                            </a:extLst>
                          </pic:cNvPr>
                          <pic:cNvPicPr>
                            <a:picLocks noChangeAspect="1"/>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734400" cy="734400"/>
                          </a:xfrm>
                          <a:prstGeom prst="rect">
                            <a:avLst/>
                          </a:prstGeom>
                        </pic:spPr>
                      </pic:pic>
                    </a:graphicData>
                  </a:graphic>
                </wp:inline>
              </w:drawing>
            </w:r>
          </w:p>
        </w:tc>
        <w:tc>
          <w:tcPr>
            <w:tcW w:w="1932" w:type="dxa"/>
            <w:gridSpan w:val="2"/>
            <w:vAlign w:val="center"/>
          </w:tcPr>
          <w:p w14:paraId="5C18B15F" w14:textId="77777777" w:rsidR="00B16E43" w:rsidRPr="00B16E43" w:rsidRDefault="00B16E43" w:rsidP="00B16E43">
            <w:pPr>
              <w:jc w:val="center"/>
              <w:cnfStyle w:val="000000100000" w:firstRow="0" w:lastRow="0" w:firstColumn="0" w:lastColumn="0" w:oddVBand="0" w:evenVBand="0" w:oddHBand="1" w:evenHBand="0" w:firstRowFirstColumn="0" w:firstRowLastColumn="0" w:lastRowFirstColumn="0" w:lastRowLastColumn="0"/>
              <w:rPr>
                <w:noProof/>
                <w:lang w:eastAsia="zh-CN"/>
              </w:rPr>
            </w:pPr>
            <w:sdt>
              <w:sdtPr>
                <w:rPr>
                  <w:noProof/>
                  <w:lang w:eastAsia="zh-CN"/>
                </w:rPr>
                <w:id w:val="-1574194036"/>
                <w14:checkbox>
                  <w14:checked w14:val="0"/>
                  <w14:checkedState w14:val="2612" w14:font="MS Gothic"/>
                  <w14:uncheckedState w14:val="2610" w14:font="MS Gothic"/>
                </w14:checkbox>
              </w:sdtPr>
              <w:sdtContent>
                <w:r w:rsidRPr="00B16E43">
                  <w:rPr>
                    <w:rFonts w:ascii="MS Gothic" w:eastAsia="MS Gothic" w:hAnsi="MS Gothic"/>
                    <w:noProof/>
                    <w:lang w:val="en-GB" w:eastAsia="zh-CN"/>
                  </w:rPr>
                  <w:t>☐</w:t>
                </w:r>
              </w:sdtContent>
            </w:sdt>
          </w:p>
          <w:p w14:paraId="355CBC8C" w14:textId="3A595E42" w:rsidR="00B16E43" w:rsidRPr="00C85480" w:rsidRDefault="00B16E43" w:rsidP="00B16E43">
            <w:pPr>
              <w:jc w:val="center"/>
              <w:cnfStyle w:val="000000100000" w:firstRow="0" w:lastRow="0" w:firstColumn="0" w:lastColumn="0" w:oddVBand="0" w:evenVBand="0" w:oddHBand="1" w:evenHBand="0" w:firstRowFirstColumn="0" w:firstRowLastColumn="0" w:lastRowFirstColumn="0" w:lastRowLastColumn="0"/>
              <w:rPr>
                <w:lang w:val="en-GB" w:eastAsia="x-none"/>
              </w:rPr>
            </w:pPr>
            <w:r w:rsidRPr="00B16E43">
              <w:rPr>
                <w:noProof/>
                <w:lang w:eastAsia="el-GR"/>
              </w:rPr>
              <w:drawing>
                <wp:inline distT="0" distB="0" distL="0" distR="0" wp14:anchorId="1181CE2A" wp14:editId="3BCEDFF9">
                  <wp:extent cx="734400" cy="734400"/>
                  <wp:effectExtent l="0" t="0" r="0" b="0"/>
                  <wp:docPr id="92" name="Elemento grafico 12" descr="Faccia arrabbiata con riempimento a tinta unita">
                    <a:extLst xmlns:a="http://schemas.openxmlformats.org/drawingml/2006/main">
                      <a:ext uri="{FF2B5EF4-FFF2-40B4-BE49-F238E27FC236}">
                        <a16:creationId xmlns:a16="http://schemas.microsoft.com/office/drawing/2014/main" id="{E5EA10F8-8338-43CB-A475-BFB6D1D35D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lemento grafico 12" descr="Faccia arrabbiata con riempimento a tinta unita">
                            <a:extLst>
                              <a:ext uri="{FF2B5EF4-FFF2-40B4-BE49-F238E27FC236}">
                                <a16:creationId xmlns:a16="http://schemas.microsoft.com/office/drawing/2014/main" id="{E5EA10F8-8338-43CB-A475-BFB6D1D35DB9}"/>
                              </a:ext>
                            </a:extLst>
                          </pic:cNvPr>
                          <pic:cNvPicPr>
                            <a:picLocks noChangeAspect="1"/>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734400" cy="734400"/>
                          </a:xfrm>
                          <a:prstGeom prst="rect">
                            <a:avLst/>
                          </a:prstGeom>
                        </pic:spPr>
                      </pic:pic>
                    </a:graphicData>
                  </a:graphic>
                </wp:inline>
              </w:drawing>
            </w:r>
          </w:p>
        </w:tc>
      </w:tr>
      <w:tr w:rsidR="00F80C87" w:rsidRPr="00C85480" w14:paraId="5FE4B718" w14:textId="77777777" w:rsidTr="00B16E43">
        <w:tc>
          <w:tcPr>
            <w:cnfStyle w:val="001000000000" w:firstRow="0" w:lastRow="0" w:firstColumn="1" w:lastColumn="0" w:oddVBand="0" w:evenVBand="0" w:oddHBand="0" w:evenHBand="0" w:firstRowFirstColumn="0" w:firstRowLastColumn="0" w:lastRowFirstColumn="0" w:lastRowLastColumn="0"/>
            <w:tcW w:w="6232" w:type="dxa"/>
            <w:gridSpan w:val="8"/>
            <w:vAlign w:val="center"/>
          </w:tcPr>
          <w:p w14:paraId="1C8544B4" w14:textId="56631A4C" w:rsidR="00F80C87" w:rsidRPr="00C85480" w:rsidRDefault="00F80C87" w:rsidP="00D85790">
            <w:pPr>
              <w:rPr>
                <w:b w:val="0"/>
                <w:bCs w:val="0"/>
                <w:noProof/>
                <w:lang w:val="en-GB" w:eastAsia="zh-CN"/>
              </w:rPr>
            </w:pPr>
            <w:r w:rsidRPr="00C85480">
              <w:rPr>
                <w:lang w:val="en-GB" w:eastAsia="x-none"/>
              </w:rPr>
              <w:t>Has</w:t>
            </w:r>
            <w:r w:rsidR="009D6A05" w:rsidRPr="00C85480">
              <w:rPr>
                <w:lang w:val="en-GB" w:eastAsia="x-none"/>
              </w:rPr>
              <w:t xml:space="preserve"> the</w:t>
            </w:r>
            <w:r w:rsidRPr="00C85480">
              <w:rPr>
                <w:lang w:val="en-GB" w:eastAsia="x-none"/>
              </w:rPr>
              <w:t xml:space="preserve"> information addressed key issues?</w:t>
            </w:r>
          </w:p>
        </w:tc>
        <w:tc>
          <w:tcPr>
            <w:tcW w:w="3428" w:type="dxa"/>
            <w:gridSpan w:val="5"/>
          </w:tcPr>
          <w:p w14:paraId="7CEA5617" w14:textId="77777777" w:rsidR="00F80C87" w:rsidRPr="00C85480" w:rsidRDefault="00F80C87" w:rsidP="00D85790">
            <w:pPr>
              <w:cnfStyle w:val="000000000000" w:firstRow="0" w:lastRow="0" w:firstColumn="0" w:lastColumn="0" w:oddVBand="0" w:evenVBand="0" w:oddHBand="0" w:evenHBand="0" w:firstRowFirstColumn="0" w:firstRowLastColumn="0" w:lastRowFirstColumn="0" w:lastRowLastColumn="0"/>
              <w:rPr>
                <w:lang w:val="en-GB" w:eastAsia="x-none"/>
              </w:rPr>
            </w:pPr>
            <w:r w:rsidRPr="00C85480">
              <w:rPr>
                <w:lang w:val="en-GB" w:eastAsia="x-none"/>
              </w:rPr>
              <w:t>Comments/Remarks</w:t>
            </w:r>
          </w:p>
          <w:p w14:paraId="3FA9606B" w14:textId="6092DB0C" w:rsidR="00494E68" w:rsidRPr="00C85480" w:rsidRDefault="00494E68" w:rsidP="00D85790">
            <w:pPr>
              <w:cnfStyle w:val="000000000000" w:firstRow="0" w:lastRow="0" w:firstColumn="0" w:lastColumn="0" w:oddVBand="0" w:evenVBand="0" w:oddHBand="0" w:evenHBand="0" w:firstRowFirstColumn="0" w:firstRowLastColumn="0" w:lastRowFirstColumn="0" w:lastRowLastColumn="0"/>
              <w:rPr>
                <w:noProof/>
                <w:lang w:val="en-GB" w:eastAsia="zh-CN"/>
              </w:rPr>
            </w:pPr>
          </w:p>
        </w:tc>
      </w:tr>
      <w:tr w:rsidR="00B16E43" w:rsidRPr="00C85480" w14:paraId="7290A9B9" w14:textId="77777777" w:rsidTr="00B16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2" w:type="dxa"/>
            <w:gridSpan w:val="3"/>
            <w:vAlign w:val="center"/>
          </w:tcPr>
          <w:p w14:paraId="28DEEF3E" w14:textId="77777777" w:rsidR="00B16E43" w:rsidRPr="00B16E43" w:rsidRDefault="00B16E43" w:rsidP="00B16E43">
            <w:pPr>
              <w:jc w:val="center"/>
              <w:rPr>
                <w:b w:val="0"/>
                <w:bCs w:val="0"/>
                <w:noProof/>
                <w:lang w:eastAsia="zh-CN"/>
              </w:rPr>
            </w:pPr>
            <w:sdt>
              <w:sdtPr>
                <w:rPr>
                  <w:b w:val="0"/>
                  <w:bCs w:val="0"/>
                  <w:noProof/>
                  <w:lang w:eastAsia="zh-CN"/>
                </w:rPr>
                <w:id w:val="-632330946"/>
                <w14:checkbox>
                  <w14:checked w14:val="0"/>
                  <w14:checkedState w14:val="2612" w14:font="MS Gothic"/>
                  <w14:uncheckedState w14:val="2610" w14:font="MS Gothic"/>
                </w14:checkbox>
              </w:sdtPr>
              <w:sdtContent>
                <w:r w:rsidRPr="00B16E43">
                  <w:rPr>
                    <w:rFonts w:ascii="MS Gothic" w:eastAsia="MS Gothic" w:hAnsi="MS Gothic"/>
                    <w:b w:val="0"/>
                    <w:bCs w:val="0"/>
                    <w:noProof/>
                    <w:lang w:val="en-GB" w:eastAsia="zh-CN"/>
                  </w:rPr>
                  <w:t>☐</w:t>
                </w:r>
              </w:sdtContent>
            </w:sdt>
          </w:p>
          <w:p w14:paraId="41CDE7C3" w14:textId="0B8CE59C" w:rsidR="00B16E43" w:rsidRPr="00C85480" w:rsidRDefault="00B16E43" w:rsidP="00B16E43">
            <w:pPr>
              <w:jc w:val="center"/>
              <w:rPr>
                <w:b w:val="0"/>
                <w:bCs w:val="0"/>
                <w:noProof/>
                <w:lang w:eastAsia="zh-CN"/>
              </w:rPr>
            </w:pPr>
            <w:r w:rsidRPr="00B16E43">
              <w:rPr>
                <w:b w:val="0"/>
                <w:bCs w:val="0"/>
                <w:noProof/>
                <w:lang w:eastAsia="el-GR"/>
              </w:rPr>
              <w:drawing>
                <wp:inline distT="0" distB="0" distL="0" distR="0" wp14:anchorId="37513B1C" wp14:editId="425565CE">
                  <wp:extent cx="734400" cy="734400"/>
                  <wp:effectExtent l="0" t="0" r="0" b="0"/>
                  <wp:docPr id="93" name="Elemento grafico 10" descr="Grande sorriso con riempimento a tinta unita">
                    <a:extLst xmlns:a="http://schemas.openxmlformats.org/drawingml/2006/main">
                      <a:ext uri="{FF2B5EF4-FFF2-40B4-BE49-F238E27FC236}">
                        <a16:creationId xmlns:a16="http://schemas.microsoft.com/office/drawing/2014/main" id="{C3F69167-14AD-46C6-801F-E960FA0B9E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lemento grafico 10" descr="Grande sorriso con riempimento a tinta unita">
                            <a:extLst>
                              <a:ext uri="{FF2B5EF4-FFF2-40B4-BE49-F238E27FC236}">
                                <a16:creationId xmlns:a16="http://schemas.microsoft.com/office/drawing/2014/main" id="{C3F69167-14AD-46C6-801F-E960FA0B9EEF}"/>
                              </a:ext>
                            </a:extLst>
                          </pic:cNvPr>
                          <pic:cNvPicPr>
                            <a:picLocks noChangeAspect="1"/>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734400" cy="734400"/>
                          </a:xfrm>
                          <a:prstGeom prst="rect">
                            <a:avLst/>
                          </a:prstGeom>
                        </pic:spPr>
                      </pic:pic>
                    </a:graphicData>
                  </a:graphic>
                </wp:inline>
              </w:drawing>
            </w:r>
          </w:p>
        </w:tc>
        <w:tc>
          <w:tcPr>
            <w:tcW w:w="1932" w:type="dxa"/>
            <w:gridSpan w:val="3"/>
            <w:vAlign w:val="center"/>
          </w:tcPr>
          <w:p w14:paraId="612F785C" w14:textId="77777777" w:rsidR="00B16E43" w:rsidRPr="00B16E43" w:rsidRDefault="00B16E43" w:rsidP="00B16E43">
            <w:pPr>
              <w:jc w:val="center"/>
              <w:cnfStyle w:val="000000100000" w:firstRow="0" w:lastRow="0" w:firstColumn="0" w:lastColumn="0" w:oddVBand="0" w:evenVBand="0" w:oddHBand="1" w:evenHBand="0" w:firstRowFirstColumn="0" w:firstRowLastColumn="0" w:lastRowFirstColumn="0" w:lastRowLastColumn="0"/>
              <w:rPr>
                <w:noProof/>
                <w:lang w:eastAsia="zh-CN"/>
              </w:rPr>
            </w:pPr>
            <w:sdt>
              <w:sdtPr>
                <w:rPr>
                  <w:noProof/>
                  <w:lang w:eastAsia="zh-CN"/>
                </w:rPr>
                <w:id w:val="1396082130"/>
                <w14:checkbox>
                  <w14:checked w14:val="0"/>
                  <w14:checkedState w14:val="2612" w14:font="MS Gothic"/>
                  <w14:uncheckedState w14:val="2610" w14:font="MS Gothic"/>
                </w14:checkbox>
              </w:sdtPr>
              <w:sdtContent>
                <w:r w:rsidRPr="00B16E43">
                  <w:rPr>
                    <w:rFonts w:ascii="MS Gothic" w:eastAsia="MS Gothic" w:hAnsi="MS Gothic" w:hint="eastAsia"/>
                    <w:noProof/>
                    <w:lang w:eastAsia="zh-CN"/>
                  </w:rPr>
                  <w:t>☐</w:t>
                </w:r>
              </w:sdtContent>
            </w:sdt>
          </w:p>
          <w:p w14:paraId="1340FE0E" w14:textId="75294A2B" w:rsidR="00B16E43" w:rsidRPr="00C85480" w:rsidRDefault="00B16E43" w:rsidP="00B16E43">
            <w:pPr>
              <w:jc w:val="center"/>
              <w:cnfStyle w:val="000000100000" w:firstRow="0" w:lastRow="0" w:firstColumn="0" w:lastColumn="0" w:oddVBand="0" w:evenVBand="0" w:oddHBand="1" w:evenHBand="0" w:firstRowFirstColumn="0" w:firstRowLastColumn="0" w:lastRowFirstColumn="0" w:lastRowLastColumn="0"/>
              <w:rPr>
                <w:b/>
                <w:bCs/>
                <w:noProof/>
                <w:lang w:eastAsia="zh-CN"/>
              </w:rPr>
            </w:pPr>
            <w:r w:rsidRPr="00B16E43">
              <w:rPr>
                <w:noProof/>
                <w:lang w:eastAsia="el-GR"/>
              </w:rPr>
              <w:drawing>
                <wp:inline distT="0" distB="0" distL="0" distR="0" wp14:anchorId="4C0F5147" wp14:editId="02ADDBCD">
                  <wp:extent cx="734400" cy="734400"/>
                  <wp:effectExtent l="0" t="0" r="0" b="0"/>
                  <wp:docPr id="94" name="Elemento grafico 4" descr="Faccia sorridente con riempimento a tinta unita">
                    <a:extLst xmlns:a="http://schemas.openxmlformats.org/drawingml/2006/main">
                      <a:ext uri="{FF2B5EF4-FFF2-40B4-BE49-F238E27FC236}">
                        <a16:creationId xmlns:a16="http://schemas.microsoft.com/office/drawing/2014/main" id="{92C1BA6B-61DF-45C7-AB0C-238C777064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lemento grafico 4" descr="Faccia sorridente con riempimento a tinta unita">
                            <a:extLst>
                              <a:ext uri="{FF2B5EF4-FFF2-40B4-BE49-F238E27FC236}">
                                <a16:creationId xmlns:a16="http://schemas.microsoft.com/office/drawing/2014/main" id="{92C1BA6B-61DF-45C7-AB0C-238C77706421}"/>
                              </a:ext>
                            </a:extLst>
                          </pic:cNvPr>
                          <pic:cNvPicPr>
                            <a:picLocks noChangeAspect="1"/>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734400" cy="734400"/>
                          </a:xfrm>
                          <a:prstGeom prst="rect">
                            <a:avLst/>
                          </a:prstGeom>
                        </pic:spPr>
                      </pic:pic>
                    </a:graphicData>
                  </a:graphic>
                </wp:inline>
              </w:drawing>
            </w:r>
          </w:p>
        </w:tc>
        <w:tc>
          <w:tcPr>
            <w:tcW w:w="1932" w:type="dxa"/>
            <w:vAlign w:val="center"/>
          </w:tcPr>
          <w:p w14:paraId="62D5F421" w14:textId="77777777" w:rsidR="00B16E43" w:rsidRPr="00B16E43" w:rsidRDefault="00B16E43" w:rsidP="00B16E43">
            <w:pPr>
              <w:jc w:val="center"/>
              <w:cnfStyle w:val="000000100000" w:firstRow="0" w:lastRow="0" w:firstColumn="0" w:lastColumn="0" w:oddVBand="0" w:evenVBand="0" w:oddHBand="1" w:evenHBand="0" w:firstRowFirstColumn="0" w:firstRowLastColumn="0" w:lastRowFirstColumn="0" w:lastRowLastColumn="0"/>
              <w:rPr>
                <w:noProof/>
                <w:lang w:eastAsia="zh-CN"/>
              </w:rPr>
            </w:pPr>
            <w:sdt>
              <w:sdtPr>
                <w:rPr>
                  <w:noProof/>
                  <w:lang w:eastAsia="zh-CN"/>
                </w:rPr>
                <w:id w:val="857626732"/>
                <w14:checkbox>
                  <w14:checked w14:val="0"/>
                  <w14:checkedState w14:val="2612" w14:font="MS Gothic"/>
                  <w14:uncheckedState w14:val="2610" w14:font="MS Gothic"/>
                </w14:checkbox>
              </w:sdtPr>
              <w:sdtContent>
                <w:r w:rsidRPr="00B16E43">
                  <w:rPr>
                    <w:rFonts w:ascii="MS Gothic" w:eastAsia="MS Gothic" w:hAnsi="MS Gothic"/>
                    <w:noProof/>
                    <w:lang w:val="en-GB" w:eastAsia="zh-CN"/>
                  </w:rPr>
                  <w:t>☐</w:t>
                </w:r>
              </w:sdtContent>
            </w:sdt>
          </w:p>
          <w:p w14:paraId="3F5F2D3D" w14:textId="450379B8" w:rsidR="00B16E43" w:rsidRPr="00C85480" w:rsidRDefault="00B16E43" w:rsidP="00B16E43">
            <w:pPr>
              <w:jc w:val="center"/>
              <w:cnfStyle w:val="000000100000" w:firstRow="0" w:lastRow="0" w:firstColumn="0" w:lastColumn="0" w:oddVBand="0" w:evenVBand="0" w:oddHBand="1" w:evenHBand="0" w:firstRowFirstColumn="0" w:firstRowLastColumn="0" w:lastRowFirstColumn="0" w:lastRowLastColumn="0"/>
              <w:rPr>
                <w:b/>
                <w:bCs/>
                <w:noProof/>
                <w:lang w:eastAsia="zh-CN"/>
              </w:rPr>
            </w:pPr>
            <w:r w:rsidRPr="00B16E43">
              <w:rPr>
                <w:noProof/>
                <w:lang w:eastAsia="el-GR"/>
              </w:rPr>
              <w:drawing>
                <wp:inline distT="0" distB="0" distL="0" distR="0" wp14:anchorId="31616F9F" wp14:editId="0203F032">
                  <wp:extent cx="734400" cy="734400"/>
                  <wp:effectExtent l="0" t="0" r="0" b="0"/>
                  <wp:docPr id="95" name="Elemento grafico 6" descr="Faccia neutra con riempimento a tinta unita">
                    <a:extLst xmlns:a="http://schemas.openxmlformats.org/drawingml/2006/main">
                      <a:ext uri="{FF2B5EF4-FFF2-40B4-BE49-F238E27FC236}">
                        <a16:creationId xmlns:a16="http://schemas.microsoft.com/office/drawing/2014/main" id="{965A5B66-5F44-421C-BDFD-AC72F7DA07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lemento grafico 6" descr="Faccia neutra con riempimento a tinta unita">
                            <a:extLst>
                              <a:ext uri="{FF2B5EF4-FFF2-40B4-BE49-F238E27FC236}">
                                <a16:creationId xmlns:a16="http://schemas.microsoft.com/office/drawing/2014/main" id="{965A5B66-5F44-421C-BDFD-AC72F7DA076D}"/>
                              </a:ext>
                            </a:extLst>
                          </pic:cNvPr>
                          <pic:cNvPicPr>
                            <a:picLocks noChangeAspect="1"/>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734400" cy="734400"/>
                          </a:xfrm>
                          <a:prstGeom prst="rect">
                            <a:avLst/>
                          </a:prstGeom>
                        </pic:spPr>
                      </pic:pic>
                    </a:graphicData>
                  </a:graphic>
                </wp:inline>
              </w:drawing>
            </w:r>
          </w:p>
        </w:tc>
        <w:tc>
          <w:tcPr>
            <w:tcW w:w="1932" w:type="dxa"/>
            <w:gridSpan w:val="4"/>
            <w:vAlign w:val="center"/>
          </w:tcPr>
          <w:p w14:paraId="6C2261F0" w14:textId="77777777" w:rsidR="00B16E43" w:rsidRPr="00B16E43" w:rsidRDefault="00B16E43" w:rsidP="00B16E43">
            <w:pPr>
              <w:jc w:val="center"/>
              <w:cnfStyle w:val="000000100000" w:firstRow="0" w:lastRow="0" w:firstColumn="0" w:lastColumn="0" w:oddVBand="0" w:evenVBand="0" w:oddHBand="1" w:evenHBand="0" w:firstRowFirstColumn="0" w:firstRowLastColumn="0" w:lastRowFirstColumn="0" w:lastRowLastColumn="0"/>
              <w:rPr>
                <w:noProof/>
                <w:lang w:eastAsia="zh-CN"/>
              </w:rPr>
            </w:pPr>
            <w:sdt>
              <w:sdtPr>
                <w:rPr>
                  <w:noProof/>
                  <w:lang w:eastAsia="zh-CN"/>
                </w:rPr>
                <w:id w:val="2091661192"/>
                <w14:checkbox>
                  <w14:checked w14:val="0"/>
                  <w14:checkedState w14:val="2612" w14:font="MS Gothic"/>
                  <w14:uncheckedState w14:val="2610" w14:font="MS Gothic"/>
                </w14:checkbox>
              </w:sdtPr>
              <w:sdtContent>
                <w:r w:rsidRPr="00B16E43">
                  <w:rPr>
                    <w:rFonts w:ascii="MS Gothic" w:eastAsia="MS Gothic" w:hAnsi="MS Gothic"/>
                    <w:noProof/>
                    <w:lang w:val="en-GB" w:eastAsia="zh-CN"/>
                  </w:rPr>
                  <w:t>☐</w:t>
                </w:r>
              </w:sdtContent>
            </w:sdt>
          </w:p>
          <w:p w14:paraId="415741F2" w14:textId="7E1421BB" w:rsidR="00B16E43" w:rsidRPr="00C85480" w:rsidRDefault="00B16E43" w:rsidP="00B16E43">
            <w:pPr>
              <w:jc w:val="center"/>
              <w:cnfStyle w:val="000000100000" w:firstRow="0" w:lastRow="0" w:firstColumn="0" w:lastColumn="0" w:oddVBand="0" w:evenVBand="0" w:oddHBand="1" w:evenHBand="0" w:firstRowFirstColumn="0" w:firstRowLastColumn="0" w:lastRowFirstColumn="0" w:lastRowLastColumn="0"/>
              <w:rPr>
                <w:b/>
                <w:bCs/>
                <w:noProof/>
                <w:lang w:eastAsia="zh-CN"/>
              </w:rPr>
            </w:pPr>
            <w:r w:rsidRPr="00B16E43">
              <w:rPr>
                <w:noProof/>
                <w:lang w:eastAsia="el-GR"/>
              </w:rPr>
              <w:drawing>
                <wp:inline distT="0" distB="0" distL="0" distR="0" wp14:anchorId="655F0947" wp14:editId="09F3DCDC">
                  <wp:extent cx="734400" cy="734400"/>
                  <wp:effectExtent l="0" t="0" r="0" b="0"/>
                  <wp:docPr id="96" name="Elemento grafico 14" descr="Faccia preoccupata con riempimento a tinta unita">
                    <a:extLst xmlns:a="http://schemas.openxmlformats.org/drawingml/2006/main">
                      <a:ext uri="{FF2B5EF4-FFF2-40B4-BE49-F238E27FC236}">
                        <a16:creationId xmlns:a16="http://schemas.microsoft.com/office/drawing/2014/main" id="{C884A7FC-88B0-4616-8437-94F657DDCE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lemento grafico 14" descr="Faccia preoccupata con riempimento a tinta unita">
                            <a:extLst>
                              <a:ext uri="{FF2B5EF4-FFF2-40B4-BE49-F238E27FC236}">
                                <a16:creationId xmlns:a16="http://schemas.microsoft.com/office/drawing/2014/main" id="{C884A7FC-88B0-4616-8437-94F657DDCEC1}"/>
                              </a:ext>
                            </a:extLst>
                          </pic:cNvPr>
                          <pic:cNvPicPr>
                            <a:picLocks noChangeAspect="1"/>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734400" cy="734400"/>
                          </a:xfrm>
                          <a:prstGeom prst="rect">
                            <a:avLst/>
                          </a:prstGeom>
                        </pic:spPr>
                      </pic:pic>
                    </a:graphicData>
                  </a:graphic>
                </wp:inline>
              </w:drawing>
            </w:r>
          </w:p>
        </w:tc>
        <w:tc>
          <w:tcPr>
            <w:tcW w:w="1932" w:type="dxa"/>
            <w:gridSpan w:val="2"/>
            <w:vAlign w:val="center"/>
          </w:tcPr>
          <w:p w14:paraId="6B6CA542" w14:textId="77777777" w:rsidR="00B16E43" w:rsidRPr="00B16E43" w:rsidRDefault="00B16E43" w:rsidP="00B16E43">
            <w:pPr>
              <w:jc w:val="center"/>
              <w:cnfStyle w:val="000000100000" w:firstRow="0" w:lastRow="0" w:firstColumn="0" w:lastColumn="0" w:oddVBand="0" w:evenVBand="0" w:oddHBand="1" w:evenHBand="0" w:firstRowFirstColumn="0" w:firstRowLastColumn="0" w:lastRowFirstColumn="0" w:lastRowLastColumn="0"/>
              <w:rPr>
                <w:noProof/>
                <w:lang w:eastAsia="zh-CN"/>
              </w:rPr>
            </w:pPr>
            <w:sdt>
              <w:sdtPr>
                <w:rPr>
                  <w:noProof/>
                  <w:lang w:eastAsia="zh-CN"/>
                </w:rPr>
                <w:id w:val="-1078133705"/>
                <w14:checkbox>
                  <w14:checked w14:val="0"/>
                  <w14:checkedState w14:val="2612" w14:font="MS Gothic"/>
                  <w14:uncheckedState w14:val="2610" w14:font="MS Gothic"/>
                </w14:checkbox>
              </w:sdtPr>
              <w:sdtContent>
                <w:r w:rsidRPr="00B16E43">
                  <w:rPr>
                    <w:rFonts w:ascii="MS Gothic" w:eastAsia="MS Gothic" w:hAnsi="MS Gothic"/>
                    <w:noProof/>
                    <w:lang w:val="en-GB" w:eastAsia="zh-CN"/>
                  </w:rPr>
                  <w:t>☐</w:t>
                </w:r>
              </w:sdtContent>
            </w:sdt>
          </w:p>
          <w:p w14:paraId="1359AEB9" w14:textId="420CBDCD" w:rsidR="00B16E43" w:rsidRPr="00C85480" w:rsidRDefault="00B16E43" w:rsidP="00B16E43">
            <w:pPr>
              <w:jc w:val="center"/>
              <w:cnfStyle w:val="000000100000" w:firstRow="0" w:lastRow="0" w:firstColumn="0" w:lastColumn="0" w:oddVBand="0" w:evenVBand="0" w:oddHBand="1" w:evenHBand="0" w:firstRowFirstColumn="0" w:firstRowLastColumn="0" w:lastRowFirstColumn="0" w:lastRowLastColumn="0"/>
              <w:rPr>
                <w:noProof/>
                <w:lang w:val="en-GB" w:eastAsia="zh-CN"/>
              </w:rPr>
            </w:pPr>
            <w:r w:rsidRPr="00B16E43">
              <w:rPr>
                <w:noProof/>
                <w:lang w:eastAsia="el-GR"/>
              </w:rPr>
              <w:drawing>
                <wp:inline distT="0" distB="0" distL="0" distR="0" wp14:anchorId="7DDA3FCE" wp14:editId="38CEB5FA">
                  <wp:extent cx="734400" cy="734400"/>
                  <wp:effectExtent l="0" t="0" r="0" b="0"/>
                  <wp:docPr id="97" name="Elemento grafico 12" descr="Faccia arrabbiata con riempimento a tinta unita">
                    <a:extLst xmlns:a="http://schemas.openxmlformats.org/drawingml/2006/main">
                      <a:ext uri="{FF2B5EF4-FFF2-40B4-BE49-F238E27FC236}">
                        <a16:creationId xmlns:a16="http://schemas.microsoft.com/office/drawing/2014/main" id="{E5EA10F8-8338-43CB-A475-BFB6D1D35D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lemento grafico 12" descr="Faccia arrabbiata con riempimento a tinta unita">
                            <a:extLst>
                              <a:ext uri="{FF2B5EF4-FFF2-40B4-BE49-F238E27FC236}">
                                <a16:creationId xmlns:a16="http://schemas.microsoft.com/office/drawing/2014/main" id="{E5EA10F8-8338-43CB-A475-BFB6D1D35DB9}"/>
                              </a:ext>
                            </a:extLst>
                          </pic:cNvPr>
                          <pic:cNvPicPr>
                            <a:picLocks noChangeAspect="1"/>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734400" cy="734400"/>
                          </a:xfrm>
                          <a:prstGeom prst="rect">
                            <a:avLst/>
                          </a:prstGeom>
                        </pic:spPr>
                      </pic:pic>
                    </a:graphicData>
                  </a:graphic>
                </wp:inline>
              </w:drawing>
            </w:r>
          </w:p>
        </w:tc>
      </w:tr>
      <w:tr w:rsidR="00F80C87" w:rsidRPr="00C85480" w14:paraId="125B9415" w14:textId="77777777" w:rsidTr="00B16E43">
        <w:tc>
          <w:tcPr>
            <w:cnfStyle w:val="001000000000" w:firstRow="0" w:lastRow="0" w:firstColumn="1" w:lastColumn="0" w:oddVBand="0" w:evenVBand="0" w:oddHBand="0" w:evenHBand="0" w:firstRowFirstColumn="0" w:firstRowLastColumn="0" w:lastRowFirstColumn="0" w:lastRowLastColumn="0"/>
            <w:tcW w:w="6232" w:type="dxa"/>
            <w:gridSpan w:val="8"/>
            <w:vAlign w:val="center"/>
          </w:tcPr>
          <w:p w14:paraId="32CC1917" w14:textId="61611EFC" w:rsidR="00F80C87" w:rsidRPr="00C85480" w:rsidRDefault="00F80C87" w:rsidP="00D85790">
            <w:pPr>
              <w:rPr>
                <w:b w:val="0"/>
                <w:bCs w:val="0"/>
                <w:noProof/>
                <w:lang w:val="en-GB" w:eastAsia="zh-CN"/>
              </w:rPr>
            </w:pPr>
            <w:r w:rsidRPr="00C85480">
              <w:rPr>
                <w:lang w:val="en-GB" w:eastAsia="x-none"/>
              </w:rPr>
              <w:t xml:space="preserve">Is </w:t>
            </w:r>
            <w:r w:rsidR="009D6A05" w:rsidRPr="00C85480">
              <w:rPr>
                <w:lang w:val="en-GB" w:eastAsia="x-none"/>
              </w:rPr>
              <w:t xml:space="preserve">the </w:t>
            </w:r>
            <w:r w:rsidRPr="00C85480">
              <w:rPr>
                <w:lang w:val="en-GB" w:eastAsia="x-none"/>
              </w:rPr>
              <w:t>information provided in the Deliverable reliable?</w:t>
            </w:r>
            <w:r w:rsidRPr="00C85480">
              <w:rPr>
                <w:rStyle w:val="Rimandonotaapidipagina"/>
                <w:lang w:val="en-GB" w:eastAsia="x-none"/>
              </w:rPr>
              <w:footnoteReference w:id="2"/>
            </w:r>
          </w:p>
        </w:tc>
        <w:tc>
          <w:tcPr>
            <w:tcW w:w="3428" w:type="dxa"/>
            <w:gridSpan w:val="5"/>
          </w:tcPr>
          <w:p w14:paraId="1DCB8EFF" w14:textId="77777777" w:rsidR="00F80C87" w:rsidRPr="00C85480" w:rsidRDefault="00F80C87" w:rsidP="00D85790">
            <w:pPr>
              <w:cnfStyle w:val="000000000000" w:firstRow="0" w:lastRow="0" w:firstColumn="0" w:lastColumn="0" w:oddVBand="0" w:evenVBand="0" w:oddHBand="0" w:evenHBand="0" w:firstRowFirstColumn="0" w:firstRowLastColumn="0" w:lastRowFirstColumn="0" w:lastRowLastColumn="0"/>
              <w:rPr>
                <w:lang w:val="en-GB" w:eastAsia="x-none"/>
              </w:rPr>
            </w:pPr>
            <w:r w:rsidRPr="00C85480">
              <w:rPr>
                <w:lang w:val="en-GB" w:eastAsia="x-none"/>
              </w:rPr>
              <w:t>Comments/Remarks</w:t>
            </w:r>
          </w:p>
          <w:p w14:paraId="5AEB5CFF" w14:textId="44F59E6D" w:rsidR="00494E68" w:rsidRPr="00C85480" w:rsidRDefault="00494E68" w:rsidP="00D85790">
            <w:pPr>
              <w:cnfStyle w:val="000000000000" w:firstRow="0" w:lastRow="0" w:firstColumn="0" w:lastColumn="0" w:oddVBand="0" w:evenVBand="0" w:oddHBand="0" w:evenHBand="0" w:firstRowFirstColumn="0" w:firstRowLastColumn="0" w:lastRowFirstColumn="0" w:lastRowLastColumn="0"/>
              <w:rPr>
                <w:noProof/>
                <w:lang w:val="en-GB" w:eastAsia="zh-CN"/>
              </w:rPr>
            </w:pPr>
          </w:p>
        </w:tc>
      </w:tr>
      <w:tr w:rsidR="00B16E43" w:rsidRPr="00C85480" w14:paraId="3C39A639" w14:textId="77777777" w:rsidTr="00B16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2" w:type="dxa"/>
            <w:gridSpan w:val="3"/>
            <w:vAlign w:val="center"/>
          </w:tcPr>
          <w:p w14:paraId="6F341CB0" w14:textId="77777777" w:rsidR="00B16E43" w:rsidRPr="00B16E43" w:rsidRDefault="00B16E43" w:rsidP="00B16E43">
            <w:pPr>
              <w:jc w:val="center"/>
              <w:rPr>
                <w:b w:val="0"/>
                <w:bCs w:val="0"/>
                <w:noProof/>
                <w:lang w:eastAsia="zh-CN"/>
              </w:rPr>
            </w:pPr>
            <w:sdt>
              <w:sdtPr>
                <w:rPr>
                  <w:b w:val="0"/>
                  <w:bCs w:val="0"/>
                  <w:noProof/>
                  <w:lang w:eastAsia="zh-CN"/>
                </w:rPr>
                <w:id w:val="657037371"/>
                <w14:checkbox>
                  <w14:checked w14:val="0"/>
                  <w14:checkedState w14:val="2612" w14:font="MS Gothic"/>
                  <w14:uncheckedState w14:val="2610" w14:font="MS Gothic"/>
                </w14:checkbox>
              </w:sdtPr>
              <w:sdtContent>
                <w:r w:rsidRPr="00B16E43">
                  <w:rPr>
                    <w:rFonts w:ascii="MS Gothic" w:eastAsia="MS Gothic" w:hAnsi="MS Gothic"/>
                    <w:b w:val="0"/>
                    <w:bCs w:val="0"/>
                    <w:noProof/>
                    <w:lang w:val="en-GB" w:eastAsia="zh-CN"/>
                  </w:rPr>
                  <w:t>☐</w:t>
                </w:r>
              </w:sdtContent>
            </w:sdt>
          </w:p>
          <w:p w14:paraId="70054361" w14:textId="3D3D87A5" w:rsidR="00B16E43" w:rsidRPr="00C85480" w:rsidRDefault="00B16E43" w:rsidP="00B16E43">
            <w:pPr>
              <w:jc w:val="center"/>
              <w:rPr>
                <w:b w:val="0"/>
                <w:bCs w:val="0"/>
                <w:noProof/>
                <w:lang w:eastAsia="zh-CN"/>
              </w:rPr>
            </w:pPr>
            <w:r w:rsidRPr="00B16E43">
              <w:rPr>
                <w:b w:val="0"/>
                <w:bCs w:val="0"/>
                <w:noProof/>
                <w:lang w:eastAsia="el-GR"/>
              </w:rPr>
              <w:drawing>
                <wp:inline distT="0" distB="0" distL="0" distR="0" wp14:anchorId="7C899A95" wp14:editId="45FC3792">
                  <wp:extent cx="734400" cy="734400"/>
                  <wp:effectExtent l="0" t="0" r="0" b="0"/>
                  <wp:docPr id="98" name="Elemento grafico 10" descr="Grande sorriso con riempimento a tinta unita">
                    <a:extLst xmlns:a="http://schemas.openxmlformats.org/drawingml/2006/main">
                      <a:ext uri="{FF2B5EF4-FFF2-40B4-BE49-F238E27FC236}">
                        <a16:creationId xmlns:a16="http://schemas.microsoft.com/office/drawing/2014/main" id="{C3F69167-14AD-46C6-801F-E960FA0B9E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lemento grafico 10" descr="Grande sorriso con riempimento a tinta unita">
                            <a:extLst>
                              <a:ext uri="{FF2B5EF4-FFF2-40B4-BE49-F238E27FC236}">
                                <a16:creationId xmlns:a16="http://schemas.microsoft.com/office/drawing/2014/main" id="{C3F69167-14AD-46C6-801F-E960FA0B9EEF}"/>
                              </a:ext>
                            </a:extLst>
                          </pic:cNvPr>
                          <pic:cNvPicPr>
                            <a:picLocks noChangeAspect="1"/>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734400" cy="734400"/>
                          </a:xfrm>
                          <a:prstGeom prst="rect">
                            <a:avLst/>
                          </a:prstGeom>
                        </pic:spPr>
                      </pic:pic>
                    </a:graphicData>
                  </a:graphic>
                </wp:inline>
              </w:drawing>
            </w:r>
          </w:p>
        </w:tc>
        <w:tc>
          <w:tcPr>
            <w:tcW w:w="1932" w:type="dxa"/>
            <w:gridSpan w:val="3"/>
            <w:vAlign w:val="center"/>
          </w:tcPr>
          <w:p w14:paraId="77ECB62D" w14:textId="77777777" w:rsidR="00B16E43" w:rsidRPr="00B16E43" w:rsidRDefault="00B16E43" w:rsidP="00B16E43">
            <w:pPr>
              <w:jc w:val="center"/>
              <w:cnfStyle w:val="000000100000" w:firstRow="0" w:lastRow="0" w:firstColumn="0" w:lastColumn="0" w:oddVBand="0" w:evenVBand="0" w:oddHBand="1" w:evenHBand="0" w:firstRowFirstColumn="0" w:firstRowLastColumn="0" w:lastRowFirstColumn="0" w:lastRowLastColumn="0"/>
              <w:rPr>
                <w:noProof/>
                <w:lang w:eastAsia="zh-CN"/>
              </w:rPr>
            </w:pPr>
            <w:sdt>
              <w:sdtPr>
                <w:rPr>
                  <w:noProof/>
                  <w:lang w:eastAsia="zh-CN"/>
                </w:rPr>
                <w:id w:val="1994901139"/>
                <w14:checkbox>
                  <w14:checked w14:val="0"/>
                  <w14:checkedState w14:val="2612" w14:font="MS Gothic"/>
                  <w14:uncheckedState w14:val="2610" w14:font="MS Gothic"/>
                </w14:checkbox>
              </w:sdtPr>
              <w:sdtContent>
                <w:r w:rsidRPr="00B16E43">
                  <w:rPr>
                    <w:rFonts w:ascii="MS Gothic" w:eastAsia="MS Gothic" w:hAnsi="MS Gothic" w:hint="eastAsia"/>
                    <w:noProof/>
                    <w:lang w:eastAsia="zh-CN"/>
                  </w:rPr>
                  <w:t>☐</w:t>
                </w:r>
              </w:sdtContent>
            </w:sdt>
          </w:p>
          <w:p w14:paraId="14F6C94A" w14:textId="4F15C9E4" w:rsidR="00B16E43" w:rsidRPr="00C85480" w:rsidRDefault="00B16E43" w:rsidP="00B16E43">
            <w:pPr>
              <w:jc w:val="center"/>
              <w:cnfStyle w:val="000000100000" w:firstRow="0" w:lastRow="0" w:firstColumn="0" w:lastColumn="0" w:oddVBand="0" w:evenVBand="0" w:oddHBand="1" w:evenHBand="0" w:firstRowFirstColumn="0" w:firstRowLastColumn="0" w:lastRowFirstColumn="0" w:lastRowLastColumn="0"/>
              <w:rPr>
                <w:b/>
                <w:bCs/>
                <w:noProof/>
                <w:lang w:eastAsia="zh-CN"/>
              </w:rPr>
            </w:pPr>
            <w:r w:rsidRPr="00B16E43">
              <w:rPr>
                <w:noProof/>
                <w:lang w:eastAsia="el-GR"/>
              </w:rPr>
              <w:drawing>
                <wp:inline distT="0" distB="0" distL="0" distR="0" wp14:anchorId="11EF1F40" wp14:editId="1D8E918D">
                  <wp:extent cx="734400" cy="734400"/>
                  <wp:effectExtent l="0" t="0" r="0" b="0"/>
                  <wp:docPr id="99" name="Elemento grafico 4" descr="Faccia sorridente con riempimento a tinta unita">
                    <a:extLst xmlns:a="http://schemas.openxmlformats.org/drawingml/2006/main">
                      <a:ext uri="{FF2B5EF4-FFF2-40B4-BE49-F238E27FC236}">
                        <a16:creationId xmlns:a16="http://schemas.microsoft.com/office/drawing/2014/main" id="{92C1BA6B-61DF-45C7-AB0C-238C777064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lemento grafico 4" descr="Faccia sorridente con riempimento a tinta unita">
                            <a:extLst>
                              <a:ext uri="{FF2B5EF4-FFF2-40B4-BE49-F238E27FC236}">
                                <a16:creationId xmlns:a16="http://schemas.microsoft.com/office/drawing/2014/main" id="{92C1BA6B-61DF-45C7-AB0C-238C77706421}"/>
                              </a:ext>
                            </a:extLst>
                          </pic:cNvPr>
                          <pic:cNvPicPr>
                            <a:picLocks noChangeAspect="1"/>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734400" cy="734400"/>
                          </a:xfrm>
                          <a:prstGeom prst="rect">
                            <a:avLst/>
                          </a:prstGeom>
                        </pic:spPr>
                      </pic:pic>
                    </a:graphicData>
                  </a:graphic>
                </wp:inline>
              </w:drawing>
            </w:r>
          </w:p>
        </w:tc>
        <w:tc>
          <w:tcPr>
            <w:tcW w:w="1932" w:type="dxa"/>
            <w:vAlign w:val="center"/>
          </w:tcPr>
          <w:p w14:paraId="017283A7" w14:textId="77777777" w:rsidR="00B16E43" w:rsidRPr="00B16E43" w:rsidRDefault="00B16E43" w:rsidP="00B16E43">
            <w:pPr>
              <w:jc w:val="center"/>
              <w:cnfStyle w:val="000000100000" w:firstRow="0" w:lastRow="0" w:firstColumn="0" w:lastColumn="0" w:oddVBand="0" w:evenVBand="0" w:oddHBand="1" w:evenHBand="0" w:firstRowFirstColumn="0" w:firstRowLastColumn="0" w:lastRowFirstColumn="0" w:lastRowLastColumn="0"/>
              <w:rPr>
                <w:noProof/>
                <w:lang w:eastAsia="zh-CN"/>
              </w:rPr>
            </w:pPr>
            <w:sdt>
              <w:sdtPr>
                <w:rPr>
                  <w:noProof/>
                  <w:lang w:eastAsia="zh-CN"/>
                </w:rPr>
                <w:id w:val="1600218867"/>
                <w14:checkbox>
                  <w14:checked w14:val="0"/>
                  <w14:checkedState w14:val="2612" w14:font="MS Gothic"/>
                  <w14:uncheckedState w14:val="2610" w14:font="MS Gothic"/>
                </w14:checkbox>
              </w:sdtPr>
              <w:sdtContent>
                <w:r w:rsidRPr="00B16E43">
                  <w:rPr>
                    <w:rFonts w:ascii="MS Gothic" w:eastAsia="MS Gothic" w:hAnsi="MS Gothic"/>
                    <w:noProof/>
                    <w:lang w:val="en-GB" w:eastAsia="zh-CN"/>
                  </w:rPr>
                  <w:t>☐</w:t>
                </w:r>
              </w:sdtContent>
            </w:sdt>
          </w:p>
          <w:p w14:paraId="5A94E8D5" w14:textId="21313E57" w:rsidR="00B16E43" w:rsidRPr="00C85480" w:rsidRDefault="00B16E43" w:rsidP="00B16E43">
            <w:pPr>
              <w:jc w:val="center"/>
              <w:cnfStyle w:val="000000100000" w:firstRow="0" w:lastRow="0" w:firstColumn="0" w:lastColumn="0" w:oddVBand="0" w:evenVBand="0" w:oddHBand="1" w:evenHBand="0" w:firstRowFirstColumn="0" w:firstRowLastColumn="0" w:lastRowFirstColumn="0" w:lastRowLastColumn="0"/>
              <w:rPr>
                <w:b/>
                <w:bCs/>
                <w:noProof/>
                <w:lang w:eastAsia="zh-CN"/>
              </w:rPr>
            </w:pPr>
            <w:r w:rsidRPr="00B16E43">
              <w:rPr>
                <w:noProof/>
                <w:lang w:eastAsia="el-GR"/>
              </w:rPr>
              <w:drawing>
                <wp:inline distT="0" distB="0" distL="0" distR="0" wp14:anchorId="79314A92" wp14:editId="7306CCDE">
                  <wp:extent cx="734400" cy="734400"/>
                  <wp:effectExtent l="0" t="0" r="0" b="0"/>
                  <wp:docPr id="100" name="Elemento grafico 6" descr="Faccia neutra con riempimento a tinta unita">
                    <a:extLst xmlns:a="http://schemas.openxmlformats.org/drawingml/2006/main">
                      <a:ext uri="{FF2B5EF4-FFF2-40B4-BE49-F238E27FC236}">
                        <a16:creationId xmlns:a16="http://schemas.microsoft.com/office/drawing/2014/main" id="{965A5B66-5F44-421C-BDFD-AC72F7DA07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lemento grafico 6" descr="Faccia neutra con riempimento a tinta unita">
                            <a:extLst>
                              <a:ext uri="{FF2B5EF4-FFF2-40B4-BE49-F238E27FC236}">
                                <a16:creationId xmlns:a16="http://schemas.microsoft.com/office/drawing/2014/main" id="{965A5B66-5F44-421C-BDFD-AC72F7DA076D}"/>
                              </a:ext>
                            </a:extLst>
                          </pic:cNvPr>
                          <pic:cNvPicPr>
                            <a:picLocks noChangeAspect="1"/>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734400" cy="734400"/>
                          </a:xfrm>
                          <a:prstGeom prst="rect">
                            <a:avLst/>
                          </a:prstGeom>
                        </pic:spPr>
                      </pic:pic>
                    </a:graphicData>
                  </a:graphic>
                </wp:inline>
              </w:drawing>
            </w:r>
          </w:p>
        </w:tc>
        <w:tc>
          <w:tcPr>
            <w:tcW w:w="1932" w:type="dxa"/>
            <w:gridSpan w:val="4"/>
            <w:vAlign w:val="center"/>
          </w:tcPr>
          <w:p w14:paraId="66EE529D" w14:textId="77777777" w:rsidR="00B16E43" w:rsidRPr="00B16E43" w:rsidRDefault="00B16E43" w:rsidP="00B16E43">
            <w:pPr>
              <w:jc w:val="center"/>
              <w:cnfStyle w:val="000000100000" w:firstRow="0" w:lastRow="0" w:firstColumn="0" w:lastColumn="0" w:oddVBand="0" w:evenVBand="0" w:oddHBand="1" w:evenHBand="0" w:firstRowFirstColumn="0" w:firstRowLastColumn="0" w:lastRowFirstColumn="0" w:lastRowLastColumn="0"/>
              <w:rPr>
                <w:noProof/>
                <w:lang w:eastAsia="zh-CN"/>
              </w:rPr>
            </w:pPr>
            <w:sdt>
              <w:sdtPr>
                <w:rPr>
                  <w:noProof/>
                  <w:lang w:eastAsia="zh-CN"/>
                </w:rPr>
                <w:id w:val="-815414304"/>
                <w14:checkbox>
                  <w14:checked w14:val="0"/>
                  <w14:checkedState w14:val="2612" w14:font="MS Gothic"/>
                  <w14:uncheckedState w14:val="2610" w14:font="MS Gothic"/>
                </w14:checkbox>
              </w:sdtPr>
              <w:sdtContent>
                <w:r w:rsidRPr="00B16E43">
                  <w:rPr>
                    <w:rFonts w:ascii="MS Gothic" w:eastAsia="MS Gothic" w:hAnsi="MS Gothic"/>
                    <w:noProof/>
                    <w:lang w:val="en-GB" w:eastAsia="zh-CN"/>
                  </w:rPr>
                  <w:t>☐</w:t>
                </w:r>
              </w:sdtContent>
            </w:sdt>
          </w:p>
          <w:p w14:paraId="1DB52220" w14:textId="5FE43583" w:rsidR="00B16E43" w:rsidRPr="00C85480" w:rsidRDefault="00B16E43" w:rsidP="00B16E43">
            <w:pPr>
              <w:jc w:val="center"/>
              <w:cnfStyle w:val="000000100000" w:firstRow="0" w:lastRow="0" w:firstColumn="0" w:lastColumn="0" w:oddVBand="0" w:evenVBand="0" w:oddHBand="1" w:evenHBand="0" w:firstRowFirstColumn="0" w:firstRowLastColumn="0" w:lastRowFirstColumn="0" w:lastRowLastColumn="0"/>
              <w:rPr>
                <w:b/>
                <w:bCs/>
                <w:noProof/>
                <w:lang w:eastAsia="zh-CN"/>
              </w:rPr>
            </w:pPr>
            <w:r w:rsidRPr="00B16E43">
              <w:rPr>
                <w:noProof/>
                <w:lang w:eastAsia="el-GR"/>
              </w:rPr>
              <w:drawing>
                <wp:inline distT="0" distB="0" distL="0" distR="0" wp14:anchorId="50E5D2AF" wp14:editId="1BD0533A">
                  <wp:extent cx="734400" cy="734400"/>
                  <wp:effectExtent l="0" t="0" r="0" b="0"/>
                  <wp:docPr id="101" name="Elemento grafico 14" descr="Faccia preoccupata con riempimento a tinta unita">
                    <a:extLst xmlns:a="http://schemas.openxmlformats.org/drawingml/2006/main">
                      <a:ext uri="{FF2B5EF4-FFF2-40B4-BE49-F238E27FC236}">
                        <a16:creationId xmlns:a16="http://schemas.microsoft.com/office/drawing/2014/main" id="{C884A7FC-88B0-4616-8437-94F657DDCE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lemento grafico 14" descr="Faccia preoccupata con riempimento a tinta unita">
                            <a:extLst>
                              <a:ext uri="{FF2B5EF4-FFF2-40B4-BE49-F238E27FC236}">
                                <a16:creationId xmlns:a16="http://schemas.microsoft.com/office/drawing/2014/main" id="{C884A7FC-88B0-4616-8437-94F657DDCEC1}"/>
                              </a:ext>
                            </a:extLst>
                          </pic:cNvPr>
                          <pic:cNvPicPr>
                            <a:picLocks noChangeAspect="1"/>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734400" cy="734400"/>
                          </a:xfrm>
                          <a:prstGeom prst="rect">
                            <a:avLst/>
                          </a:prstGeom>
                        </pic:spPr>
                      </pic:pic>
                    </a:graphicData>
                  </a:graphic>
                </wp:inline>
              </w:drawing>
            </w:r>
          </w:p>
        </w:tc>
        <w:tc>
          <w:tcPr>
            <w:tcW w:w="1932" w:type="dxa"/>
            <w:gridSpan w:val="2"/>
            <w:vAlign w:val="center"/>
          </w:tcPr>
          <w:p w14:paraId="22158EC5" w14:textId="77777777" w:rsidR="00B16E43" w:rsidRPr="00B16E43" w:rsidRDefault="00B16E43" w:rsidP="00B16E43">
            <w:pPr>
              <w:jc w:val="center"/>
              <w:cnfStyle w:val="000000100000" w:firstRow="0" w:lastRow="0" w:firstColumn="0" w:lastColumn="0" w:oddVBand="0" w:evenVBand="0" w:oddHBand="1" w:evenHBand="0" w:firstRowFirstColumn="0" w:firstRowLastColumn="0" w:lastRowFirstColumn="0" w:lastRowLastColumn="0"/>
              <w:rPr>
                <w:noProof/>
                <w:lang w:eastAsia="zh-CN"/>
              </w:rPr>
            </w:pPr>
            <w:sdt>
              <w:sdtPr>
                <w:rPr>
                  <w:noProof/>
                  <w:lang w:eastAsia="zh-CN"/>
                </w:rPr>
                <w:id w:val="-612902821"/>
                <w14:checkbox>
                  <w14:checked w14:val="0"/>
                  <w14:checkedState w14:val="2612" w14:font="MS Gothic"/>
                  <w14:uncheckedState w14:val="2610" w14:font="MS Gothic"/>
                </w14:checkbox>
              </w:sdtPr>
              <w:sdtContent>
                <w:r w:rsidRPr="00B16E43">
                  <w:rPr>
                    <w:rFonts w:ascii="MS Gothic" w:eastAsia="MS Gothic" w:hAnsi="MS Gothic"/>
                    <w:noProof/>
                    <w:lang w:val="en-GB" w:eastAsia="zh-CN"/>
                  </w:rPr>
                  <w:t>☐</w:t>
                </w:r>
              </w:sdtContent>
            </w:sdt>
          </w:p>
          <w:p w14:paraId="5E4C9D41" w14:textId="3012E5F9" w:rsidR="00B16E43" w:rsidRPr="00C85480" w:rsidRDefault="00B16E43" w:rsidP="00B16E43">
            <w:pPr>
              <w:jc w:val="center"/>
              <w:cnfStyle w:val="000000100000" w:firstRow="0" w:lastRow="0" w:firstColumn="0" w:lastColumn="0" w:oddVBand="0" w:evenVBand="0" w:oddHBand="1" w:evenHBand="0" w:firstRowFirstColumn="0" w:firstRowLastColumn="0" w:lastRowFirstColumn="0" w:lastRowLastColumn="0"/>
              <w:rPr>
                <w:noProof/>
                <w:lang w:val="en-GB" w:eastAsia="zh-CN"/>
              </w:rPr>
            </w:pPr>
            <w:r w:rsidRPr="00B16E43">
              <w:rPr>
                <w:noProof/>
                <w:lang w:eastAsia="el-GR"/>
              </w:rPr>
              <w:drawing>
                <wp:inline distT="0" distB="0" distL="0" distR="0" wp14:anchorId="600D4318" wp14:editId="77D3CE0D">
                  <wp:extent cx="734400" cy="734400"/>
                  <wp:effectExtent l="0" t="0" r="0" b="0"/>
                  <wp:docPr id="102" name="Elemento grafico 12" descr="Faccia arrabbiata con riempimento a tinta unita">
                    <a:extLst xmlns:a="http://schemas.openxmlformats.org/drawingml/2006/main">
                      <a:ext uri="{FF2B5EF4-FFF2-40B4-BE49-F238E27FC236}">
                        <a16:creationId xmlns:a16="http://schemas.microsoft.com/office/drawing/2014/main" id="{E5EA10F8-8338-43CB-A475-BFB6D1D35D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lemento grafico 12" descr="Faccia arrabbiata con riempimento a tinta unita">
                            <a:extLst>
                              <a:ext uri="{FF2B5EF4-FFF2-40B4-BE49-F238E27FC236}">
                                <a16:creationId xmlns:a16="http://schemas.microsoft.com/office/drawing/2014/main" id="{E5EA10F8-8338-43CB-A475-BFB6D1D35DB9}"/>
                              </a:ext>
                            </a:extLst>
                          </pic:cNvPr>
                          <pic:cNvPicPr>
                            <a:picLocks noChangeAspect="1"/>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734400" cy="734400"/>
                          </a:xfrm>
                          <a:prstGeom prst="rect">
                            <a:avLst/>
                          </a:prstGeom>
                        </pic:spPr>
                      </pic:pic>
                    </a:graphicData>
                  </a:graphic>
                </wp:inline>
              </w:drawing>
            </w:r>
          </w:p>
        </w:tc>
      </w:tr>
      <w:tr w:rsidR="00F80C87" w:rsidRPr="00C85480" w14:paraId="36381D7B" w14:textId="77777777" w:rsidTr="00B16E43">
        <w:tc>
          <w:tcPr>
            <w:cnfStyle w:val="001000000000" w:firstRow="0" w:lastRow="0" w:firstColumn="1" w:lastColumn="0" w:oddVBand="0" w:evenVBand="0" w:oddHBand="0" w:evenHBand="0" w:firstRowFirstColumn="0" w:firstRowLastColumn="0" w:lastRowFirstColumn="0" w:lastRowLastColumn="0"/>
            <w:tcW w:w="6232" w:type="dxa"/>
            <w:gridSpan w:val="8"/>
            <w:vAlign w:val="center"/>
          </w:tcPr>
          <w:p w14:paraId="0AAAA9DC" w14:textId="77777777" w:rsidR="00F80C87" w:rsidRPr="00C85480" w:rsidRDefault="00F80C87" w:rsidP="00D85790">
            <w:pPr>
              <w:rPr>
                <w:lang w:val="en-GB" w:eastAsia="x-none"/>
              </w:rPr>
            </w:pPr>
            <w:r w:rsidRPr="00C85480">
              <w:rPr>
                <w:lang w:val="en-GB" w:eastAsia="x-none"/>
              </w:rPr>
              <w:lastRenderedPageBreak/>
              <w:t>Is the Deliverable presented using the project’s format?</w:t>
            </w:r>
          </w:p>
        </w:tc>
        <w:tc>
          <w:tcPr>
            <w:tcW w:w="3428" w:type="dxa"/>
            <w:gridSpan w:val="5"/>
          </w:tcPr>
          <w:p w14:paraId="2AE8FF37" w14:textId="77777777" w:rsidR="00F80C87" w:rsidRPr="00C85480" w:rsidRDefault="00F80C87" w:rsidP="00D85790">
            <w:pPr>
              <w:cnfStyle w:val="000000000000" w:firstRow="0" w:lastRow="0" w:firstColumn="0" w:lastColumn="0" w:oddVBand="0" w:evenVBand="0" w:oddHBand="0" w:evenHBand="0" w:firstRowFirstColumn="0" w:firstRowLastColumn="0" w:lastRowFirstColumn="0" w:lastRowLastColumn="0"/>
              <w:rPr>
                <w:lang w:val="en-GB" w:eastAsia="x-none"/>
              </w:rPr>
            </w:pPr>
            <w:r w:rsidRPr="00C85480">
              <w:rPr>
                <w:lang w:val="en-GB" w:eastAsia="x-none"/>
              </w:rPr>
              <w:t>Comments/Remarks</w:t>
            </w:r>
          </w:p>
          <w:p w14:paraId="50430588" w14:textId="2539867C" w:rsidR="00494E68" w:rsidRPr="00C85480" w:rsidRDefault="00494E68" w:rsidP="00D85790">
            <w:pPr>
              <w:cnfStyle w:val="000000000000" w:firstRow="0" w:lastRow="0" w:firstColumn="0" w:lastColumn="0" w:oddVBand="0" w:evenVBand="0" w:oddHBand="0" w:evenHBand="0" w:firstRowFirstColumn="0" w:firstRowLastColumn="0" w:lastRowFirstColumn="0" w:lastRowLastColumn="0"/>
              <w:rPr>
                <w:lang w:val="en-GB" w:eastAsia="x-none"/>
              </w:rPr>
            </w:pPr>
          </w:p>
        </w:tc>
      </w:tr>
      <w:tr w:rsidR="00B16E43" w:rsidRPr="00C85480" w14:paraId="3153BF78" w14:textId="77777777" w:rsidTr="00B16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2" w:type="dxa"/>
            <w:gridSpan w:val="3"/>
            <w:vAlign w:val="center"/>
          </w:tcPr>
          <w:p w14:paraId="4B727F18" w14:textId="77777777" w:rsidR="00B16E43" w:rsidRPr="00B16E43" w:rsidRDefault="00B16E43" w:rsidP="00B16E43">
            <w:pPr>
              <w:jc w:val="center"/>
              <w:rPr>
                <w:b w:val="0"/>
                <w:bCs w:val="0"/>
                <w:noProof/>
                <w:lang w:eastAsia="zh-CN"/>
              </w:rPr>
            </w:pPr>
            <w:sdt>
              <w:sdtPr>
                <w:rPr>
                  <w:b w:val="0"/>
                  <w:bCs w:val="0"/>
                  <w:noProof/>
                  <w:lang w:eastAsia="zh-CN"/>
                </w:rPr>
                <w:id w:val="43876098"/>
                <w14:checkbox>
                  <w14:checked w14:val="0"/>
                  <w14:checkedState w14:val="2612" w14:font="MS Gothic"/>
                  <w14:uncheckedState w14:val="2610" w14:font="MS Gothic"/>
                </w14:checkbox>
              </w:sdtPr>
              <w:sdtContent>
                <w:r w:rsidRPr="00B16E43">
                  <w:rPr>
                    <w:rFonts w:ascii="MS Gothic" w:eastAsia="MS Gothic" w:hAnsi="MS Gothic"/>
                    <w:b w:val="0"/>
                    <w:bCs w:val="0"/>
                    <w:noProof/>
                    <w:lang w:val="en-GB" w:eastAsia="zh-CN"/>
                  </w:rPr>
                  <w:t>☐</w:t>
                </w:r>
              </w:sdtContent>
            </w:sdt>
          </w:p>
          <w:p w14:paraId="22D0D6BB" w14:textId="028286BA" w:rsidR="00B16E43" w:rsidRPr="00C85480" w:rsidRDefault="00B16E43" w:rsidP="00B16E43">
            <w:pPr>
              <w:jc w:val="center"/>
              <w:rPr>
                <w:b w:val="0"/>
                <w:bCs w:val="0"/>
                <w:lang w:eastAsia="x-none"/>
              </w:rPr>
            </w:pPr>
            <w:r w:rsidRPr="00B16E43">
              <w:rPr>
                <w:b w:val="0"/>
                <w:bCs w:val="0"/>
                <w:noProof/>
                <w:lang w:eastAsia="el-GR"/>
              </w:rPr>
              <w:drawing>
                <wp:inline distT="0" distB="0" distL="0" distR="0" wp14:anchorId="64773A3A" wp14:editId="4D01A6CD">
                  <wp:extent cx="734400" cy="734400"/>
                  <wp:effectExtent l="0" t="0" r="0" b="0"/>
                  <wp:docPr id="103" name="Elemento grafico 10" descr="Grande sorriso con riempimento a tinta unita">
                    <a:extLst xmlns:a="http://schemas.openxmlformats.org/drawingml/2006/main">
                      <a:ext uri="{FF2B5EF4-FFF2-40B4-BE49-F238E27FC236}">
                        <a16:creationId xmlns:a16="http://schemas.microsoft.com/office/drawing/2014/main" id="{C3F69167-14AD-46C6-801F-E960FA0B9E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lemento grafico 10" descr="Grande sorriso con riempimento a tinta unita">
                            <a:extLst>
                              <a:ext uri="{FF2B5EF4-FFF2-40B4-BE49-F238E27FC236}">
                                <a16:creationId xmlns:a16="http://schemas.microsoft.com/office/drawing/2014/main" id="{C3F69167-14AD-46C6-801F-E960FA0B9EEF}"/>
                              </a:ext>
                            </a:extLst>
                          </pic:cNvPr>
                          <pic:cNvPicPr>
                            <a:picLocks noChangeAspect="1"/>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734400" cy="734400"/>
                          </a:xfrm>
                          <a:prstGeom prst="rect">
                            <a:avLst/>
                          </a:prstGeom>
                        </pic:spPr>
                      </pic:pic>
                    </a:graphicData>
                  </a:graphic>
                </wp:inline>
              </w:drawing>
            </w:r>
          </w:p>
        </w:tc>
        <w:tc>
          <w:tcPr>
            <w:tcW w:w="1932" w:type="dxa"/>
            <w:gridSpan w:val="3"/>
            <w:vAlign w:val="center"/>
          </w:tcPr>
          <w:p w14:paraId="5368EE3F" w14:textId="77777777" w:rsidR="00B16E43" w:rsidRPr="00B16E43" w:rsidRDefault="00B16E43" w:rsidP="00B16E43">
            <w:pPr>
              <w:jc w:val="center"/>
              <w:cnfStyle w:val="000000100000" w:firstRow="0" w:lastRow="0" w:firstColumn="0" w:lastColumn="0" w:oddVBand="0" w:evenVBand="0" w:oddHBand="1" w:evenHBand="0" w:firstRowFirstColumn="0" w:firstRowLastColumn="0" w:lastRowFirstColumn="0" w:lastRowLastColumn="0"/>
              <w:rPr>
                <w:noProof/>
                <w:lang w:eastAsia="zh-CN"/>
              </w:rPr>
            </w:pPr>
            <w:sdt>
              <w:sdtPr>
                <w:rPr>
                  <w:noProof/>
                  <w:lang w:eastAsia="zh-CN"/>
                </w:rPr>
                <w:id w:val="-979841480"/>
                <w14:checkbox>
                  <w14:checked w14:val="0"/>
                  <w14:checkedState w14:val="2612" w14:font="MS Gothic"/>
                  <w14:uncheckedState w14:val="2610" w14:font="MS Gothic"/>
                </w14:checkbox>
              </w:sdtPr>
              <w:sdtContent>
                <w:r w:rsidRPr="00B16E43">
                  <w:rPr>
                    <w:rFonts w:ascii="MS Gothic" w:eastAsia="MS Gothic" w:hAnsi="MS Gothic" w:hint="eastAsia"/>
                    <w:noProof/>
                    <w:lang w:eastAsia="zh-CN"/>
                  </w:rPr>
                  <w:t>☐</w:t>
                </w:r>
              </w:sdtContent>
            </w:sdt>
          </w:p>
          <w:p w14:paraId="40CA8B1E" w14:textId="7B88D6AD" w:rsidR="00B16E43" w:rsidRPr="00C85480" w:rsidRDefault="00B16E43" w:rsidP="00B16E43">
            <w:pPr>
              <w:jc w:val="center"/>
              <w:cnfStyle w:val="000000100000" w:firstRow="0" w:lastRow="0" w:firstColumn="0" w:lastColumn="0" w:oddVBand="0" w:evenVBand="0" w:oddHBand="1" w:evenHBand="0" w:firstRowFirstColumn="0" w:firstRowLastColumn="0" w:lastRowFirstColumn="0" w:lastRowLastColumn="0"/>
              <w:rPr>
                <w:b/>
                <w:bCs/>
                <w:lang w:eastAsia="x-none"/>
              </w:rPr>
            </w:pPr>
            <w:r w:rsidRPr="00B16E43">
              <w:rPr>
                <w:noProof/>
                <w:lang w:eastAsia="el-GR"/>
              </w:rPr>
              <w:drawing>
                <wp:inline distT="0" distB="0" distL="0" distR="0" wp14:anchorId="4BA0AB59" wp14:editId="6DDA62F3">
                  <wp:extent cx="734400" cy="734400"/>
                  <wp:effectExtent l="0" t="0" r="0" b="0"/>
                  <wp:docPr id="104" name="Elemento grafico 4" descr="Faccia sorridente con riempimento a tinta unita">
                    <a:extLst xmlns:a="http://schemas.openxmlformats.org/drawingml/2006/main">
                      <a:ext uri="{FF2B5EF4-FFF2-40B4-BE49-F238E27FC236}">
                        <a16:creationId xmlns:a16="http://schemas.microsoft.com/office/drawing/2014/main" id="{92C1BA6B-61DF-45C7-AB0C-238C777064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lemento grafico 4" descr="Faccia sorridente con riempimento a tinta unita">
                            <a:extLst>
                              <a:ext uri="{FF2B5EF4-FFF2-40B4-BE49-F238E27FC236}">
                                <a16:creationId xmlns:a16="http://schemas.microsoft.com/office/drawing/2014/main" id="{92C1BA6B-61DF-45C7-AB0C-238C77706421}"/>
                              </a:ext>
                            </a:extLst>
                          </pic:cNvPr>
                          <pic:cNvPicPr>
                            <a:picLocks noChangeAspect="1"/>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734400" cy="734400"/>
                          </a:xfrm>
                          <a:prstGeom prst="rect">
                            <a:avLst/>
                          </a:prstGeom>
                        </pic:spPr>
                      </pic:pic>
                    </a:graphicData>
                  </a:graphic>
                </wp:inline>
              </w:drawing>
            </w:r>
          </w:p>
        </w:tc>
        <w:tc>
          <w:tcPr>
            <w:tcW w:w="1932" w:type="dxa"/>
            <w:vAlign w:val="center"/>
          </w:tcPr>
          <w:p w14:paraId="6E12FA83" w14:textId="77777777" w:rsidR="00B16E43" w:rsidRPr="00B16E43" w:rsidRDefault="00B16E43" w:rsidP="00B16E43">
            <w:pPr>
              <w:jc w:val="center"/>
              <w:cnfStyle w:val="000000100000" w:firstRow="0" w:lastRow="0" w:firstColumn="0" w:lastColumn="0" w:oddVBand="0" w:evenVBand="0" w:oddHBand="1" w:evenHBand="0" w:firstRowFirstColumn="0" w:firstRowLastColumn="0" w:lastRowFirstColumn="0" w:lastRowLastColumn="0"/>
              <w:rPr>
                <w:noProof/>
                <w:lang w:eastAsia="zh-CN"/>
              </w:rPr>
            </w:pPr>
            <w:sdt>
              <w:sdtPr>
                <w:rPr>
                  <w:noProof/>
                  <w:lang w:eastAsia="zh-CN"/>
                </w:rPr>
                <w:id w:val="-1348865472"/>
                <w14:checkbox>
                  <w14:checked w14:val="0"/>
                  <w14:checkedState w14:val="2612" w14:font="MS Gothic"/>
                  <w14:uncheckedState w14:val="2610" w14:font="MS Gothic"/>
                </w14:checkbox>
              </w:sdtPr>
              <w:sdtContent>
                <w:r w:rsidRPr="00B16E43">
                  <w:rPr>
                    <w:rFonts w:ascii="MS Gothic" w:eastAsia="MS Gothic" w:hAnsi="MS Gothic"/>
                    <w:noProof/>
                    <w:lang w:val="en-GB" w:eastAsia="zh-CN"/>
                  </w:rPr>
                  <w:t>☐</w:t>
                </w:r>
              </w:sdtContent>
            </w:sdt>
          </w:p>
          <w:p w14:paraId="3547C6CE" w14:textId="692165B4" w:rsidR="00B16E43" w:rsidRPr="00C85480" w:rsidRDefault="00B16E43" w:rsidP="00B16E43">
            <w:pPr>
              <w:jc w:val="center"/>
              <w:cnfStyle w:val="000000100000" w:firstRow="0" w:lastRow="0" w:firstColumn="0" w:lastColumn="0" w:oddVBand="0" w:evenVBand="0" w:oddHBand="1" w:evenHBand="0" w:firstRowFirstColumn="0" w:firstRowLastColumn="0" w:lastRowFirstColumn="0" w:lastRowLastColumn="0"/>
              <w:rPr>
                <w:b/>
                <w:bCs/>
                <w:lang w:eastAsia="x-none"/>
              </w:rPr>
            </w:pPr>
            <w:r w:rsidRPr="00B16E43">
              <w:rPr>
                <w:noProof/>
                <w:lang w:eastAsia="el-GR"/>
              </w:rPr>
              <w:drawing>
                <wp:inline distT="0" distB="0" distL="0" distR="0" wp14:anchorId="41479CCE" wp14:editId="735772AF">
                  <wp:extent cx="734400" cy="734400"/>
                  <wp:effectExtent l="0" t="0" r="0" b="0"/>
                  <wp:docPr id="105" name="Elemento grafico 6" descr="Faccia neutra con riempimento a tinta unita">
                    <a:extLst xmlns:a="http://schemas.openxmlformats.org/drawingml/2006/main">
                      <a:ext uri="{FF2B5EF4-FFF2-40B4-BE49-F238E27FC236}">
                        <a16:creationId xmlns:a16="http://schemas.microsoft.com/office/drawing/2014/main" id="{965A5B66-5F44-421C-BDFD-AC72F7DA07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lemento grafico 6" descr="Faccia neutra con riempimento a tinta unita">
                            <a:extLst>
                              <a:ext uri="{FF2B5EF4-FFF2-40B4-BE49-F238E27FC236}">
                                <a16:creationId xmlns:a16="http://schemas.microsoft.com/office/drawing/2014/main" id="{965A5B66-5F44-421C-BDFD-AC72F7DA076D}"/>
                              </a:ext>
                            </a:extLst>
                          </pic:cNvPr>
                          <pic:cNvPicPr>
                            <a:picLocks noChangeAspect="1"/>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734400" cy="734400"/>
                          </a:xfrm>
                          <a:prstGeom prst="rect">
                            <a:avLst/>
                          </a:prstGeom>
                        </pic:spPr>
                      </pic:pic>
                    </a:graphicData>
                  </a:graphic>
                </wp:inline>
              </w:drawing>
            </w:r>
          </w:p>
        </w:tc>
        <w:tc>
          <w:tcPr>
            <w:tcW w:w="1932" w:type="dxa"/>
            <w:gridSpan w:val="4"/>
            <w:vAlign w:val="center"/>
          </w:tcPr>
          <w:p w14:paraId="7CD79A55" w14:textId="77777777" w:rsidR="00B16E43" w:rsidRPr="00B16E43" w:rsidRDefault="00B16E43" w:rsidP="00B16E43">
            <w:pPr>
              <w:jc w:val="center"/>
              <w:cnfStyle w:val="000000100000" w:firstRow="0" w:lastRow="0" w:firstColumn="0" w:lastColumn="0" w:oddVBand="0" w:evenVBand="0" w:oddHBand="1" w:evenHBand="0" w:firstRowFirstColumn="0" w:firstRowLastColumn="0" w:lastRowFirstColumn="0" w:lastRowLastColumn="0"/>
              <w:rPr>
                <w:noProof/>
                <w:lang w:eastAsia="zh-CN"/>
              </w:rPr>
            </w:pPr>
            <w:sdt>
              <w:sdtPr>
                <w:rPr>
                  <w:noProof/>
                  <w:lang w:eastAsia="zh-CN"/>
                </w:rPr>
                <w:id w:val="-170258239"/>
                <w14:checkbox>
                  <w14:checked w14:val="0"/>
                  <w14:checkedState w14:val="2612" w14:font="MS Gothic"/>
                  <w14:uncheckedState w14:val="2610" w14:font="MS Gothic"/>
                </w14:checkbox>
              </w:sdtPr>
              <w:sdtContent>
                <w:r w:rsidRPr="00B16E43">
                  <w:rPr>
                    <w:rFonts w:ascii="MS Gothic" w:eastAsia="MS Gothic" w:hAnsi="MS Gothic"/>
                    <w:noProof/>
                    <w:lang w:val="en-GB" w:eastAsia="zh-CN"/>
                  </w:rPr>
                  <w:t>☐</w:t>
                </w:r>
              </w:sdtContent>
            </w:sdt>
          </w:p>
          <w:p w14:paraId="1DA29C90" w14:textId="7648AB55" w:rsidR="00B16E43" w:rsidRPr="00C85480" w:rsidRDefault="00B16E43" w:rsidP="00B16E43">
            <w:pPr>
              <w:jc w:val="center"/>
              <w:cnfStyle w:val="000000100000" w:firstRow="0" w:lastRow="0" w:firstColumn="0" w:lastColumn="0" w:oddVBand="0" w:evenVBand="0" w:oddHBand="1" w:evenHBand="0" w:firstRowFirstColumn="0" w:firstRowLastColumn="0" w:lastRowFirstColumn="0" w:lastRowLastColumn="0"/>
              <w:rPr>
                <w:b/>
                <w:bCs/>
                <w:lang w:eastAsia="x-none"/>
              </w:rPr>
            </w:pPr>
            <w:r w:rsidRPr="00B16E43">
              <w:rPr>
                <w:noProof/>
                <w:lang w:eastAsia="el-GR"/>
              </w:rPr>
              <w:drawing>
                <wp:inline distT="0" distB="0" distL="0" distR="0" wp14:anchorId="5CE1D0D7" wp14:editId="5E15B6C6">
                  <wp:extent cx="734400" cy="734400"/>
                  <wp:effectExtent l="0" t="0" r="0" b="0"/>
                  <wp:docPr id="106" name="Elemento grafico 14" descr="Faccia preoccupata con riempimento a tinta unita">
                    <a:extLst xmlns:a="http://schemas.openxmlformats.org/drawingml/2006/main">
                      <a:ext uri="{FF2B5EF4-FFF2-40B4-BE49-F238E27FC236}">
                        <a16:creationId xmlns:a16="http://schemas.microsoft.com/office/drawing/2014/main" id="{C884A7FC-88B0-4616-8437-94F657DDCE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lemento grafico 14" descr="Faccia preoccupata con riempimento a tinta unita">
                            <a:extLst>
                              <a:ext uri="{FF2B5EF4-FFF2-40B4-BE49-F238E27FC236}">
                                <a16:creationId xmlns:a16="http://schemas.microsoft.com/office/drawing/2014/main" id="{C884A7FC-88B0-4616-8437-94F657DDCEC1}"/>
                              </a:ext>
                            </a:extLst>
                          </pic:cNvPr>
                          <pic:cNvPicPr>
                            <a:picLocks noChangeAspect="1"/>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734400" cy="734400"/>
                          </a:xfrm>
                          <a:prstGeom prst="rect">
                            <a:avLst/>
                          </a:prstGeom>
                        </pic:spPr>
                      </pic:pic>
                    </a:graphicData>
                  </a:graphic>
                </wp:inline>
              </w:drawing>
            </w:r>
          </w:p>
        </w:tc>
        <w:tc>
          <w:tcPr>
            <w:tcW w:w="1932" w:type="dxa"/>
            <w:gridSpan w:val="2"/>
            <w:vAlign w:val="center"/>
          </w:tcPr>
          <w:p w14:paraId="0211AEA3" w14:textId="77777777" w:rsidR="00B16E43" w:rsidRPr="00B16E43" w:rsidRDefault="00B16E43" w:rsidP="00B16E43">
            <w:pPr>
              <w:jc w:val="center"/>
              <w:cnfStyle w:val="000000100000" w:firstRow="0" w:lastRow="0" w:firstColumn="0" w:lastColumn="0" w:oddVBand="0" w:evenVBand="0" w:oddHBand="1" w:evenHBand="0" w:firstRowFirstColumn="0" w:firstRowLastColumn="0" w:lastRowFirstColumn="0" w:lastRowLastColumn="0"/>
              <w:rPr>
                <w:noProof/>
                <w:lang w:eastAsia="zh-CN"/>
              </w:rPr>
            </w:pPr>
            <w:sdt>
              <w:sdtPr>
                <w:rPr>
                  <w:noProof/>
                  <w:lang w:eastAsia="zh-CN"/>
                </w:rPr>
                <w:id w:val="386915405"/>
                <w14:checkbox>
                  <w14:checked w14:val="0"/>
                  <w14:checkedState w14:val="2612" w14:font="MS Gothic"/>
                  <w14:uncheckedState w14:val="2610" w14:font="MS Gothic"/>
                </w14:checkbox>
              </w:sdtPr>
              <w:sdtContent>
                <w:r w:rsidRPr="00B16E43">
                  <w:rPr>
                    <w:rFonts w:ascii="MS Gothic" w:eastAsia="MS Gothic" w:hAnsi="MS Gothic"/>
                    <w:noProof/>
                    <w:lang w:val="en-GB" w:eastAsia="zh-CN"/>
                  </w:rPr>
                  <w:t>☐</w:t>
                </w:r>
              </w:sdtContent>
            </w:sdt>
          </w:p>
          <w:p w14:paraId="3A24D031" w14:textId="7B655B7C" w:rsidR="00B16E43" w:rsidRPr="00C85480" w:rsidRDefault="00B16E43" w:rsidP="00B16E43">
            <w:pPr>
              <w:jc w:val="center"/>
              <w:cnfStyle w:val="000000100000" w:firstRow="0" w:lastRow="0" w:firstColumn="0" w:lastColumn="0" w:oddVBand="0" w:evenVBand="0" w:oddHBand="1" w:evenHBand="0" w:firstRowFirstColumn="0" w:firstRowLastColumn="0" w:lastRowFirstColumn="0" w:lastRowLastColumn="0"/>
              <w:rPr>
                <w:lang w:val="en-GB" w:eastAsia="x-none"/>
              </w:rPr>
            </w:pPr>
            <w:r w:rsidRPr="00B16E43">
              <w:rPr>
                <w:noProof/>
                <w:lang w:eastAsia="el-GR"/>
              </w:rPr>
              <w:drawing>
                <wp:inline distT="0" distB="0" distL="0" distR="0" wp14:anchorId="7A738DB2" wp14:editId="3E0FDAED">
                  <wp:extent cx="734400" cy="734400"/>
                  <wp:effectExtent l="0" t="0" r="0" b="0"/>
                  <wp:docPr id="107" name="Elemento grafico 12" descr="Faccia arrabbiata con riempimento a tinta unita">
                    <a:extLst xmlns:a="http://schemas.openxmlformats.org/drawingml/2006/main">
                      <a:ext uri="{FF2B5EF4-FFF2-40B4-BE49-F238E27FC236}">
                        <a16:creationId xmlns:a16="http://schemas.microsoft.com/office/drawing/2014/main" id="{E5EA10F8-8338-43CB-A475-BFB6D1D35D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lemento grafico 12" descr="Faccia arrabbiata con riempimento a tinta unita">
                            <a:extLst>
                              <a:ext uri="{FF2B5EF4-FFF2-40B4-BE49-F238E27FC236}">
                                <a16:creationId xmlns:a16="http://schemas.microsoft.com/office/drawing/2014/main" id="{E5EA10F8-8338-43CB-A475-BFB6D1D35DB9}"/>
                              </a:ext>
                            </a:extLst>
                          </pic:cNvPr>
                          <pic:cNvPicPr>
                            <a:picLocks noChangeAspect="1"/>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734400" cy="734400"/>
                          </a:xfrm>
                          <a:prstGeom prst="rect">
                            <a:avLst/>
                          </a:prstGeom>
                        </pic:spPr>
                      </pic:pic>
                    </a:graphicData>
                  </a:graphic>
                </wp:inline>
              </w:drawing>
            </w:r>
          </w:p>
        </w:tc>
      </w:tr>
      <w:tr w:rsidR="00F80C87" w:rsidRPr="00C85480" w14:paraId="269F0DED" w14:textId="77777777" w:rsidTr="00B16E43">
        <w:tc>
          <w:tcPr>
            <w:cnfStyle w:val="001000000000" w:firstRow="0" w:lastRow="0" w:firstColumn="1" w:lastColumn="0" w:oddVBand="0" w:evenVBand="0" w:oddHBand="0" w:evenHBand="0" w:firstRowFirstColumn="0" w:firstRowLastColumn="0" w:lastRowFirstColumn="0" w:lastRowLastColumn="0"/>
            <w:tcW w:w="6232" w:type="dxa"/>
            <w:gridSpan w:val="8"/>
            <w:vAlign w:val="center"/>
          </w:tcPr>
          <w:p w14:paraId="74E525FF" w14:textId="494E7047" w:rsidR="00F80C87" w:rsidRPr="00C85480" w:rsidRDefault="00F80C87" w:rsidP="00D85790">
            <w:pPr>
              <w:rPr>
                <w:lang w:val="en-GB" w:eastAsia="x-none"/>
              </w:rPr>
            </w:pPr>
            <w:r w:rsidRPr="00C85480">
              <w:rPr>
                <w:lang w:val="en-GB" w:eastAsia="x-none"/>
              </w:rPr>
              <w:t>Is the Deliverable written in good English?</w:t>
            </w:r>
          </w:p>
        </w:tc>
        <w:tc>
          <w:tcPr>
            <w:tcW w:w="3428" w:type="dxa"/>
            <w:gridSpan w:val="5"/>
          </w:tcPr>
          <w:p w14:paraId="1D74D7D8" w14:textId="77777777" w:rsidR="00F80C87" w:rsidRDefault="00F80C87" w:rsidP="00D85790">
            <w:pPr>
              <w:cnfStyle w:val="000000000000" w:firstRow="0" w:lastRow="0" w:firstColumn="0" w:lastColumn="0" w:oddVBand="0" w:evenVBand="0" w:oddHBand="0" w:evenHBand="0" w:firstRowFirstColumn="0" w:firstRowLastColumn="0" w:lastRowFirstColumn="0" w:lastRowLastColumn="0"/>
              <w:rPr>
                <w:lang w:val="en-GB" w:eastAsia="x-none"/>
              </w:rPr>
            </w:pPr>
            <w:r w:rsidRPr="00C85480">
              <w:rPr>
                <w:lang w:val="en-GB" w:eastAsia="x-none"/>
              </w:rPr>
              <w:t>Comments/Remarks</w:t>
            </w:r>
          </w:p>
          <w:p w14:paraId="15EFABD0" w14:textId="78D84FA8" w:rsidR="008401C0" w:rsidRPr="00C85480" w:rsidRDefault="008401C0" w:rsidP="00D85790">
            <w:pPr>
              <w:cnfStyle w:val="000000000000" w:firstRow="0" w:lastRow="0" w:firstColumn="0" w:lastColumn="0" w:oddVBand="0" w:evenVBand="0" w:oddHBand="0" w:evenHBand="0" w:firstRowFirstColumn="0" w:firstRowLastColumn="0" w:lastRowFirstColumn="0" w:lastRowLastColumn="0"/>
              <w:rPr>
                <w:lang w:val="en-GB" w:eastAsia="x-none"/>
              </w:rPr>
            </w:pPr>
          </w:p>
        </w:tc>
      </w:tr>
      <w:tr w:rsidR="00B16E43" w:rsidRPr="00C85480" w14:paraId="63306CC8" w14:textId="77777777" w:rsidTr="00B16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2" w:type="dxa"/>
            <w:gridSpan w:val="3"/>
            <w:vAlign w:val="center"/>
          </w:tcPr>
          <w:p w14:paraId="1762B9C1" w14:textId="77777777" w:rsidR="00B16E43" w:rsidRPr="00B16E43" w:rsidRDefault="00B16E43" w:rsidP="00B16E43">
            <w:pPr>
              <w:jc w:val="center"/>
              <w:rPr>
                <w:b w:val="0"/>
                <w:bCs w:val="0"/>
                <w:noProof/>
                <w:lang w:eastAsia="zh-CN"/>
              </w:rPr>
            </w:pPr>
            <w:sdt>
              <w:sdtPr>
                <w:rPr>
                  <w:b w:val="0"/>
                  <w:bCs w:val="0"/>
                  <w:noProof/>
                  <w:lang w:eastAsia="zh-CN"/>
                </w:rPr>
                <w:id w:val="-565880741"/>
                <w14:checkbox>
                  <w14:checked w14:val="0"/>
                  <w14:checkedState w14:val="2612" w14:font="MS Gothic"/>
                  <w14:uncheckedState w14:val="2610" w14:font="MS Gothic"/>
                </w14:checkbox>
              </w:sdtPr>
              <w:sdtContent>
                <w:r w:rsidRPr="00B16E43">
                  <w:rPr>
                    <w:rFonts w:ascii="MS Gothic" w:eastAsia="MS Gothic" w:hAnsi="MS Gothic"/>
                    <w:b w:val="0"/>
                    <w:bCs w:val="0"/>
                    <w:noProof/>
                    <w:lang w:val="en-GB" w:eastAsia="zh-CN"/>
                  </w:rPr>
                  <w:t>☐</w:t>
                </w:r>
              </w:sdtContent>
            </w:sdt>
          </w:p>
          <w:p w14:paraId="2D811B24" w14:textId="417CD244" w:rsidR="00B16E43" w:rsidRPr="00C85480" w:rsidRDefault="00B16E43" w:rsidP="00B16E43">
            <w:pPr>
              <w:jc w:val="center"/>
              <w:rPr>
                <w:b w:val="0"/>
                <w:bCs w:val="0"/>
                <w:lang w:eastAsia="x-none"/>
              </w:rPr>
            </w:pPr>
            <w:r w:rsidRPr="00B16E43">
              <w:rPr>
                <w:b w:val="0"/>
                <w:bCs w:val="0"/>
                <w:noProof/>
                <w:lang w:eastAsia="el-GR"/>
              </w:rPr>
              <w:drawing>
                <wp:inline distT="0" distB="0" distL="0" distR="0" wp14:anchorId="6C9B5A89" wp14:editId="1EED1FD3">
                  <wp:extent cx="734400" cy="734400"/>
                  <wp:effectExtent l="0" t="0" r="0" b="0"/>
                  <wp:docPr id="108" name="Elemento grafico 10" descr="Grande sorriso con riempimento a tinta unita">
                    <a:extLst xmlns:a="http://schemas.openxmlformats.org/drawingml/2006/main">
                      <a:ext uri="{FF2B5EF4-FFF2-40B4-BE49-F238E27FC236}">
                        <a16:creationId xmlns:a16="http://schemas.microsoft.com/office/drawing/2014/main" id="{C3F69167-14AD-46C6-801F-E960FA0B9E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lemento grafico 10" descr="Grande sorriso con riempimento a tinta unita">
                            <a:extLst>
                              <a:ext uri="{FF2B5EF4-FFF2-40B4-BE49-F238E27FC236}">
                                <a16:creationId xmlns:a16="http://schemas.microsoft.com/office/drawing/2014/main" id="{C3F69167-14AD-46C6-801F-E960FA0B9EEF}"/>
                              </a:ext>
                            </a:extLst>
                          </pic:cNvPr>
                          <pic:cNvPicPr>
                            <a:picLocks noChangeAspect="1"/>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734400" cy="734400"/>
                          </a:xfrm>
                          <a:prstGeom prst="rect">
                            <a:avLst/>
                          </a:prstGeom>
                        </pic:spPr>
                      </pic:pic>
                    </a:graphicData>
                  </a:graphic>
                </wp:inline>
              </w:drawing>
            </w:r>
          </w:p>
        </w:tc>
        <w:tc>
          <w:tcPr>
            <w:tcW w:w="1932" w:type="dxa"/>
            <w:gridSpan w:val="3"/>
            <w:vAlign w:val="center"/>
          </w:tcPr>
          <w:p w14:paraId="09EAA46B" w14:textId="77777777" w:rsidR="00B16E43" w:rsidRPr="00B16E43" w:rsidRDefault="00B16E43" w:rsidP="00B16E43">
            <w:pPr>
              <w:jc w:val="center"/>
              <w:cnfStyle w:val="000000100000" w:firstRow="0" w:lastRow="0" w:firstColumn="0" w:lastColumn="0" w:oddVBand="0" w:evenVBand="0" w:oddHBand="1" w:evenHBand="0" w:firstRowFirstColumn="0" w:firstRowLastColumn="0" w:lastRowFirstColumn="0" w:lastRowLastColumn="0"/>
              <w:rPr>
                <w:noProof/>
                <w:lang w:eastAsia="zh-CN"/>
              </w:rPr>
            </w:pPr>
            <w:sdt>
              <w:sdtPr>
                <w:rPr>
                  <w:noProof/>
                  <w:lang w:eastAsia="zh-CN"/>
                </w:rPr>
                <w:id w:val="-147287946"/>
                <w14:checkbox>
                  <w14:checked w14:val="0"/>
                  <w14:checkedState w14:val="2612" w14:font="MS Gothic"/>
                  <w14:uncheckedState w14:val="2610" w14:font="MS Gothic"/>
                </w14:checkbox>
              </w:sdtPr>
              <w:sdtContent>
                <w:r w:rsidRPr="00B16E43">
                  <w:rPr>
                    <w:rFonts w:ascii="MS Gothic" w:eastAsia="MS Gothic" w:hAnsi="MS Gothic" w:hint="eastAsia"/>
                    <w:noProof/>
                    <w:lang w:eastAsia="zh-CN"/>
                  </w:rPr>
                  <w:t>☐</w:t>
                </w:r>
              </w:sdtContent>
            </w:sdt>
          </w:p>
          <w:p w14:paraId="4CFAF09F" w14:textId="09B24A48" w:rsidR="00B16E43" w:rsidRPr="00C85480" w:rsidRDefault="00B16E43" w:rsidP="00B16E43">
            <w:pPr>
              <w:jc w:val="center"/>
              <w:cnfStyle w:val="000000100000" w:firstRow="0" w:lastRow="0" w:firstColumn="0" w:lastColumn="0" w:oddVBand="0" w:evenVBand="0" w:oddHBand="1" w:evenHBand="0" w:firstRowFirstColumn="0" w:firstRowLastColumn="0" w:lastRowFirstColumn="0" w:lastRowLastColumn="0"/>
              <w:rPr>
                <w:b/>
                <w:bCs/>
                <w:lang w:eastAsia="x-none"/>
              </w:rPr>
            </w:pPr>
            <w:r w:rsidRPr="00B16E43">
              <w:rPr>
                <w:noProof/>
                <w:lang w:eastAsia="el-GR"/>
              </w:rPr>
              <w:drawing>
                <wp:inline distT="0" distB="0" distL="0" distR="0" wp14:anchorId="17D8627B" wp14:editId="6346D69B">
                  <wp:extent cx="734400" cy="734400"/>
                  <wp:effectExtent l="0" t="0" r="0" b="0"/>
                  <wp:docPr id="109" name="Elemento grafico 4" descr="Faccia sorridente con riempimento a tinta unita">
                    <a:extLst xmlns:a="http://schemas.openxmlformats.org/drawingml/2006/main">
                      <a:ext uri="{FF2B5EF4-FFF2-40B4-BE49-F238E27FC236}">
                        <a16:creationId xmlns:a16="http://schemas.microsoft.com/office/drawing/2014/main" id="{92C1BA6B-61DF-45C7-AB0C-238C777064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lemento grafico 4" descr="Faccia sorridente con riempimento a tinta unita">
                            <a:extLst>
                              <a:ext uri="{FF2B5EF4-FFF2-40B4-BE49-F238E27FC236}">
                                <a16:creationId xmlns:a16="http://schemas.microsoft.com/office/drawing/2014/main" id="{92C1BA6B-61DF-45C7-AB0C-238C77706421}"/>
                              </a:ext>
                            </a:extLst>
                          </pic:cNvPr>
                          <pic:cNvPicPr>
                            <a:picLocks noChangeAspect="1"/>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734400" cy="734400"/>
                          </a:xfrm>
                          <a:prstGeom prst="rect">
                            <a:avLst/>
                          </a:prstGeom>
                        </pic:spPr>
                      </pic:pic>
                    </a:graphicData>
                  </a:graphic>
                </wp:inline>
              </w:drawing>
            </w:r>
          </w:p>
        </w:tc>
        <w:tc>
          <w:tcPr>
            <w:tcW w:w="1932" w:type="dxa"/>
            <w:vAlign w:val="center"/>
          </w:tcPr>
          <w:p w14:paraId="2FA3F4EA" w14:textId="77777777" w:rsidR="00B16E43" w:rsidRPr="00B16E43" w:rsidRDefault="00B16E43" w:rsidP="00B16E43">
            <w:pPr>
              <w:jc w:val="center"/>
              <w:cnfStyle w:val="000000100000" w:firstRow="0" w:lastRow="0" w:firstColumn="0" w:lastColumn="0" w:oddVBand="0" w:evenVBand="0" w:oddHBand="1" w:evenHBand="0" w:firstRowFirstColumn="0" w:firstRowLastColumn="0" w:lastRowFirstColumn="0" w:lastRowLastColumn="0"/>
              <w:rPr>
                <w:noProof/>
                <w:lang w:eastAsia="zh-CN"/>
              </w:rPr>
            </w:pPr>
            <w:sdt>
              <w:sdtPr>
                <w:rPr>
                  <w:noProof/>
                  <w:lang w:eastAsia="zh-CN"/>
                </w:rPr>
                <w:id w:val="1338031995"/>
                <w14:checkbox>
                  <w14:checked w14:val="0"/>
                  <w14:checkedState w14:val="2612" w14:font="MS Gothic"/>
                  <w14:uncheckedState w14:val="2610" w14:font="MS Gothic"/>
                </w14:checkbox>
              </w:sdtPr>
              <w:sdtContent>
                <w:r w:rsidRPr="00B16E43">
                  <w:rPr>
                    <w:rFonts w:ascii="MS Gothic" w:eastAsia="MS Gothic" w:hAnsi="MS Gothic"/>
                    <w:noProof/>
                    <w:lang w:val="en-GB" w:eastAsia="zh-CN"/>
                  </w:rPr>
                  <w:t>☐</w:t>
                </w:r>
              </w:sdtContent>
            </w:sdt>
          </w:p>
          <w:p w14:paraId="51EDD49C" w14:textId="3FF79178" w:rsidR="00B16E43" w:rsidRPr="00C85480" w:rsidRDefault="00B16E43" w:rsidP="00B16E43">
            <w:pPr>
              <w:jc w:val="center"/>
              <w:cnfStyle w:val="000000100000" w:firstRow="0" w:lastRow="0" w:firstColumn="0" w:lastColumn="0" w:oddVBand="0" w:evenVBand="0" w:oddHBand="1" w:evenHBand="0" w:firstRowFirstColumn="0" w:firstRowLastColumn="0" w:lastRowFirstColumn="0" w:lastRowLastColumn="0"/>
              <w:rPr>
                <w:b/>
                <w:bCs/>
                <w:lang w:eastAsia="x-none"/>
              </w:rPr>
            </w:pPr>
            <w:r w:rsidRPr="00B16E43">
              <w:rPr>
                <w:noProof/>
                <w:lang w:eastAsia="el-GR"/>
              </w:rPr>
              <w:drawing>
                <wp:inline distT="0" distB="0" distL="0" distR="0" wp14:anchorId="179487FB" wp14:editId="3831646D">
                  <wp:extent cx="734400" cy="734400"/>
                  <wp:effectExtent l="0" t="0" r="0" b="0"/>
                  <wp:docPr id="110" name="Elemento grafico 6" descr="Faccia neutra con riempimento a tinta unita">
                    <a:extLst xmlns:a="http://schemas.openxmlformats.org/drawingml/2006/main">
                      <a:ext uri="{FF2B5EF4-FFF2-40B4-BE49-F238E27FC236}">
                        <a16:creationId xmlns:a16="http://schemas.microsoft.com/office/drawing/2014/main" id="{965A5B66-5F44-421C-BDFD-AC72F7DA07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lemento grafico 6" descr="Faccia neutra con riempimento a tinta unita">
                            <a:extLst>
                              <a:ext uri="{FF2B5EF4-FFF2-40B4-BE49-F238E27FC236}">
                                <a16:creationId xmlns:a16="http://schemas.microsoft.com/office/drawing/2014/main" id="{965A5B66-5F44-421C-BDFD-AC72F7DA076D}"/>
                              </a:ext>
                            </a:extLst>
                          </pic:cNvPr>
                          <pic:cNvPicPr>
                            <a:picLocks noChangeAspect="1"/>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734400" cy="734400"/>
                          </a:xfrm>
                          <a:prstGeom prst="rect">
                            <a:avLst/>
                          </a:prstGeom>
                        </pic:spPr>
                      </pic:pic>
                    </a:graphicData>
                  </a:graphic>
                </wp:inline>
              </w:drawing>
            </w:r>
          </w:p>
        </w:tc>
        <w:tc>
          <w:tcPr>
            <w:tcW w:w="1932" w:type="dxa"/>
            <w:gridSpan w:val="4"/>
            <w:vAlign w:val="center"/>
          </w:tcPr>
          <w:p w14:paraId="59E684EF" w14:textId="77777777" w:rsidR="00B16E43" w:rsidRPr="00B16E43" w:rsidRDefault="00B16E43" w:rsidP="00B16E43">
            <w:pPr>
              <w:jc w:val="center"/>
              <w:cnfStyle w:val="000000100000" w:firstRow="0" w:lastRow="0" w:firstColumn="0" w:lastColumn="0" w:oddVBand="0" w:evenVBand="0" w:oddHBand="1" w:evenHBand="0" w:firstRowFirstColumn="0" w:firstRowLastColumn="0" w:lastRowFirstColumn="0" w:lastRowLastColumn="0"/>
              <w:rPr>
                <w:noProof/>
                <w:lang w:eastAsia="zh-CN"/>
              </w:rPr>
            </w:pPr>
            <w:sdt>
              <w:sdtPr>
                <w:rPr>
                  <w:noProof/>
                  <w:lang w:eastAsia="zh-CN"/>
                </w:rPr>
                <w:id w:val="808678565"/>
                <w14:checkbox>
                  <w14:checked w14:val="0"/>
                  <w14:checkedState w14:val="2612" w14:font="MS Gothic"/>
                  <w14:uncheckedState w14:val="2610" w14:font="MS Gothic"/>
                </w14:checkbox>
              </w:sdtPr>
              <w:sdtContent>
                <w:r w:rsidRPr="00B16E43">
                  <w:rPr>
                    <w:rFonts w:ascii="MS Gothic" w:eastAsia="MS Gothic" w:hAnsi="MS Gothic"/>
                    <w:noProof/>
                    <w:lang w:val="en-GB" w:eastAsia="zh-CN"/>
                  </w:rPr>
                  <w:t>☐</w:t>
                </w:r>
              </w:sdtContent>
            </w:sdt>
          </w:p>
          <w:p w14:paraId="2C023E23" w14:textId="7B86AEC5" w:rsidR="00B16E43" w:rsidRPr="00C85480" w:rsidRDefault="00B16E43" w:rsidP="00B16E43">
            <w:pPr>
              <w:jc w:val="center"/>
              <w:cnfStyle w:val="000000100000" w:firstRow="0" w:lastRow="0" w:firstColumn="0" w:lastColumn="0" w:oddVBand="0" w:evenVBand="0" w:oddHBand="1" w:evenHBand="0" w:firstRowFirstColumn="0" w:firstRowLastColumn="0" w:lastRowFirstColumn="0" w:lastRowLastColumn="0"/>
              <w:rPr>
                <w:b/>
                <w:bCs/>
                <w:lang w:eastAsia="x-none"/>
              </w:rPr>
            </w:pPr>
            <w:r w:rsidRPr="00B16E43">
              <w:rPr>
                <w:noProof/>
                <w:lang w:eastAsia="el-GR"/>
              </w:rPr>
              <w:drawing>
                <wp:inline distT="0" distB="0" distL="0" distR="0" wp14:anchorId="78EBB59F" wp14:editId="05A390EC">
                  <wp:extent cx="734400" cy="734400"/>
                  <wp:effectExtent l="0" t="0" r="0" b="0"/>
                  <wp:docPr id="111" name="Elemento grafico 14" descr="Faccia preoccupata con riempimento a tinta unita">
                    <a:extLst xmlns:a="http://schemas.openxmlformats.org/drawingml/2006/main">
                      <a:ext uri="{FF2B5EF4-FFF2-40B4-BE49-F238E27FC236}">
                        <a16:creationId xmlns:a16="http://schemas.microsoft.com/office/drawing/2014/main" id="{C884A7FC-88B0-4616-8437-94F657DDCE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lemento grafico 14" descr="Faccia preoccupata con riempimento a tinta unita">
                            <a:extLst>
                              <a:ext uri="{FF2B5EF4-FFF2-40B4-BE49-F238E27FC236}">
                                <a16:creationId xmlns:a16="http://schemas.microsoft.com/office/drawing/2014/main" id="{C884A7FC-88B0-4616-8437-94F657DDCEC1}"/>
                              </a:ext>
                            </a:extLst>
                          </pic:cNvPr>
                          <pic:cNvPicPr>
                            <a:picLocks noChangeAspect="1"/>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734400" cy="734400"/>
                          </a:xfrm>
                          <a:prstGeom prst="rect">
                            <a:avLst/>
                          </a:prstGeom>
                        </pic:spPr>
                      </pic:pic>
                    </a:graphicData>
                  </a:graphic>
                </wp:inline>
              </w:drawing>
            </w:r>
          </w:p>
        </w:tc>
        <w:tc>
          <w:tcPr>
            <w:tcW w:w="1932" w:type="dxa"/>
            <w:gridSpan w:val="2"/>
            <w:vAlign w:val="center"/>
          </w:tcPr>
          <w:p w14:paraId="6EFB6075" w14:textId="77777777" w:rsidR="00B16E43" w:rsidRPr="00B16E43" w:rsidRDefault="00B16E43" w:rsidP="00B16E43">
            <w:pPr>
              <w:jc w:val="center"/>
              <w:cnfStyle w:val="000000100000" w:firstRow="0" w:lastRow="0" w:firstColumn="0" w:lastColumn="0" w:oddVBand="0" w:evenVBand="0" w:oddHBand="1" w:evenHBand="0" w:firstRowFirstColumn="0" w:firstRowLastColumn="0" w:lastRowFirstColumn="0" w:lastRowLastColumn="0"/>
              <w:rPr>
                <w:noProof/>
                <w:lang w:eastAsia="zh-CN"/>
              </w:rPr>
            </w:pPr>
            <w:sdt>
              <w:sdtPr>
                <w:rPr>
                  <w:noProof/>
                  <w:lang w:eastAsia="zh-CN"/>
                </w:rPr>
                <w:id w:val="778921832"/>
                <w14:checkbox>
                  <w14:checked w14:val="0"/>
                  <w14:checkedState w14:val="2612" w14:font="MS Gothic"/>
                  <w14:uncheckedState w14:val="2610" w14:font="MS Gothic"/>
                </w14:checkbox>
              </w:sdtPr>
              <w:sdtContent>
                <w:r w:rsidRPr="00B16E43">
                  <w:rPr>
                    <w:rFonts w:ascii="MS Gothic" w:eastAsia="MS Gothic" w:hAnsi="MS Gothic"/>
                    <w:noProof/>
                    <w:lang w:val="en-GB" w:eastAsia="zh-CN"/>
                  </w:rPr>
                  <w:t>☐</w:t>
                </w:r>
              </w:sdtContent>
            </w:sdt>
          </w:p>
          <w:p w14:paraId="17FD158C" w14:textId="3CB06795" w:rsidR="00B16E43" w:rsidRPr="00C85480" w:rsidRDefault="00B16E43" w:rsidP="00B16E43">
            <w:pPr>
              <w:jc w:val="center"/>
              <w:cnfStyle w:val="000000100000" w:firstRow="0" w:lastRow="0" w:firstColumn="0" w:lastColumn="0" w:oddVBand="0" w:evenVBand="0" w:oddHBand="1" w:evenHBand="0" w:firstRowFirstColumn="0" w:firstRowLastColumn="0" w:lastRowFirstColumn="0" w:lastRowLastColumn="0"/>
              <w:rPr>
                <w:lang w:val="en-GB" w:eastAsia="x-none"/>
              </w:rPr>
            </w:pPr>
            <w:r w:rsidRPr="00B16E43">
              <w:rPr>
                <w:noProof/>
                <w:lang w:eastAsia="el-GR"/>
              </w:rPr>
              <w:drawing>
                <wp:inline distT="0" distB="0" distL="0" distR="0" wp14:anchorId="56829B5D" wp14:editId="6B8F2FA0">
                  <wp:extent cx="734400" cy="734400"/>
                  <wp:effectExtent l="0" t="0" r="0" b="0"/>
                  <wp:docPr id="112" name="Elemento grafico 12" descr="Faccia arrabbiata con riempimento a tinta unita">
                    <a:extLst xmlns:a="http://schemas.openxmlformats.org/drawingml/2006/main">
                      <a:ext uri="{FF2B5EF4-FFF2-40B4-BE49-F238E27FC236}">
                        <a16:creationId xmlns:a16="http://schemas.microsoft.com/office/drawing/2014/main" id="{E5EA10F8-8338-43CB-A475-BFB6D1D35D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lemento grafico 12" descr="Faccia arrabbiata con riempimento a tinta unita">
                            <a:extLst>
                              <a:ext uri="{FF2B5EF4-FFF2-40B4-BE49-F238E27FC236}">
                                <a16:creationId xmlns:a16="http://schemas.microsoft.com/office/drawing/2014/main" id="{E5EA10F8-8338-43CB-A475-BFB6D1D35DB9}"/>
                              </a:ext>
                            </a:extLst>
                          </pic:cNvPr>
                          <pic:cNvPicPr>
                            <a:picLocks noChangeAspect="1"/>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734400" cy="734400"/>
                          </a:xfrm>
                          <a:prstGeom prst="rect">
                            <a:avLst/>
                          </a:prstGeom>
                        </pic:spPr>
                      </pic:pic>
                    </a:graphicData>
                  </a:graphic>
                </wp:inline>
              </w:drawing>
            </w:r>
          </w:p>
        </w:tc>
      </w:tr>
      <w:tr w:rsidR="00F80C87" w:rsidRPr="00C85480" w14:paraId="002317F9" w14:textId="77777777" w:rsidTr="00B16E43">
        <w:tc>
          <w:tcPr>
            <w:cnfStyle w:val="001000000000" w:firstRow="0" w:lastRow="0" w:firstColumn="1" w:lastColumn="0" w:oddVBand="0" w:evenVBand="0" w:oddHBand="0" w:evenHBand="0" w:firstRowFirstColumn="0" w:firstRowLastColumn="0" w:lastRowFirstColumn="0" w:lastRowLastColumn="0"/>
            <w:tcW w:w="6232" w:type="dxa"/>
            <w:gridSpan w:val="8"/>
            <w:vAlign w:val="center"/>
          </w:tcPr>
          <w:p w14:paraId="53CA1517" w14:textId="61361E32" w:rsidR="00F80C87" w:rsidRPr="00C85480" w:rsidRDefault="00F80C87" w:rsidP="00D85790">
            <w:pPr>
              <w:rPr>
                <w:noProof/>
                <w:lang w:val="en-GB" w:eastAsia="zh-CN"/>
              </w:rPr>
            </w:pPr>
            <w:r w:rsidRPr="00C85480">
              <w:rPr>
                <w:lang w:val="en-GB" w:eastAsia="x-none"/>
              </w:rPr>
              <w:t xml:space="preserve">Has the Deliverable been </w:t>
            </w:r>
            <w:r w:rsidR="004D1932" w:rsidRPr="00C85480">
              <w:rPr>
                <w:lang w:val="en-GB" w:eastAsia="x-none"/>
              </w:rPr>
              <w:t>released</w:t>
            </w:r>
            <w:r w:rsidRPr="00C85480">
              <w:rPr>
                <w:lang w:val="en-GB" w:eastAsia="x-none"/>
              </w:rPr>
              <w:t xml:space="preserve"> by its due date?</w:t>
            </w:r>
          </w:p>
        </w:tc>
        <w:tc>
          <w:tcPr>
            <w:tcW w:w="3428" w:type="dxa"/>
            <w:gridSpan w:val="5"/>
          </w:tcPr>
          <w:p w14:paraId="7A1D7419" w14:textId="77777777" w:rsidR="00F80C87" w:rsidRDefault="00F80C87" w:rsidP="00D85790">
            <w:pPr>
              <w:cnfStyle w:val="000000000000" w:firstRow="0" w:lastRow="0" w:firstColumn="0" w:lastColumn="0" w:oddVBand="0" w:evenVBand="0" w:oddHBand="0" w:evenHBand="0" w:firstRowFirstColumn="0" w:firstRowLastColumn="0" w:lastRowFirstColumn="0" w:lastRowLastColumn="0"/>
              <w:rPr>
                <w:lang w:val="en-GB" w:eastAsia="x-none"/>
              </w:rPr>
            </w:pPr>
            <w:r w:rsidRPr="00C85480">
              <w:rPr>
                <w:lang w:val="en-GB" w:eastAsia="x-none"/>
              </w:rPr>
              <w:t>Comments/Remarks</w:t>
            </w:r>
          </w:p>
          <w:p w14:paraId="0A97E46E" w14:textId="26893E08" w:rsidR="008401C0" w:rsidRPr="00C85480" w:rsidRDefault="008401C0" w:rsidP="00D85790">
            <w:pPr>
              <w:cnfStyle w:val="000000000000" w:firstRow="0" w:lastRow="0" w:firstColumn="0" w:lastColumn="0" w:oddVBand="0" w:evenVBand="0" w:oddHBand="0" w:evenHBand="0" w:firstRowFirstColumn="0" w:firstRowLastColumn="0" w:lastRowFirstColumn="0" w:lastRowLastColumn="0"/>
              <w:rPr>
                <w:noProof/>
                <w:lang w:val="en-GB" w:eastAsia="zh-CN"/>
              </w:rPr>
            </w:pPr>
          </w:p>
        </w:tc>
      </w:tr>
      <w:tr w:rsidR="00B16E43" w:rsidRPr="00C85480" w14:paraId="4E89B2BB" w14:textId="77777777" w:rsidTr="00B16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2" w:type="dxa"/>
            <w:gridSpan w:val="3"/>
            <w:vAlign w:val="center"/>
          </w:tcPr>
          <w:p w14:paraId="1BA43A20" w14:textId="77777777" w:rsidR="00B16E43" w:rsidRPr="00B16E43" w:rsidRDefault="00B16E43" w:rsidP="00B16E43">
            <w:pPr>
              <w:jc w:val="center"/>
              <w:rPr>
                <w:b w:val="0"/>
                <w:bCs w:val="0"/>
                <w:noProof/>
                <w:lang w:eastAsia="zh-CN"/>
              </w:rPr>
            </w:pPr>
            <w:sdt>
              <w:sdtPr>
                <w:rPr>
                  <w:b w:val="0"/>
                  <w:bCs w:val="0"/>
                  <w:noProof/>
                  <w:lang w:eastAsia="zh-CN"/>
                </w:rPr>
                <w:id w:val="1467538817"/>
                <w14:checkbox>
                  <w14:checked w14:val="0"/>
                  <w14:checkedState w14:val="2612" w14:font="MS Gothic"/>
                  <w14:uncheckedState w14:val="2610" w14:font="MS Gothic"/>
                </w14:checkbox>
              </w:sdtPr>
              <w:sdtContent>
                <w:r w:rsidRPr="00B16E43">
                  <w:rPr>
                    <w:rFonts w:ascii="MS Gothic" w:eastAsia="MS Gothic" w:hAnsi="MS Gothic"/>
                    <w:b w:val="0"/>
                    <w:bCs w:val="0"/>
                    <w:noProof/>
                    <w:lang w:val="en-GB" w:eastAsia="zh-CN"/>
                  </w:rPr>
                  <w:t>☐</w:t>
                </w:r>
              </w:sdtContent>
            </w:sdt>
          </w:p>
          <w:p w14:paraId="5DD395CF" w14:textId="065699A5" w:rsidR="00B16E43" w:rsidRPr="00C85480" w:rsidRDefault="00B16E43" w:rsidP="00B16E43">
            <w:pPr>
              <w:jc w:val="center"/>
              <w:rPr>
                <w:b w:val="0"/>
                <w:bCs w:val="0"/>
                <w:noProof/>
                <w:lang w:eastAsia="zh-CN"/>
              </w:rPr>
            </w:pPr>
            <w:r w:rsidRPr="00B16E43">
              <w:rPr>
                <w:b w:val="0"/>
                <w:bCs w:val="0"/>
                <w:noProof/>
                <w:lang w:eastAsia="el-GR"/>
              </w:rPr>
              <w:drawing>
                <wp:inline distT="0" distB="0" distL="0" distR="0" wp14:anchorId="43511560" wp14:editId="18ADD3D4">
                  <wp:extent cx="734400" cy="734400"/>
                  <wp:effectExtent l="0" t="0" r="0" b="0"/>
                  <wp:docPr id="113" name="Elemento grafico 10" descr="Grande sorriso con riempimento a tinta unita">
                    <a:extLst xmlns:a="http://schemas.openxmlformats.org/drawingml/2006/main">
                      <a:ext uri="{FF2B5EF4-FFF2-40B4-BE49-F238E27FC236}">
                        <a16:creationId xmlns:a16="http://schemas.microsoft.com/office/drawing/2014/main" id="{C3F69167-14AD-46C6-801F-E960FA0B9E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lemento grafico 10" descr="Grande sorriso con riempimento a tinta unita">
                            <a:extLst>
                              <a:ext uri="{FF2B5EF4-FFF2-40B4-BE49-F238E27FC236}">
                                <a16:creationId xmlns:a16="http://schemas.microsoft.com/office/drawing/2014/main" id="{C3F69167-14AD-46C6-801F-E960FA0B9EEF}"/>
                              </a:ext>
                            </a:extLst>
                          </pic:cNvPr>
                          <pic:cNvPicPr>
                            <a:picLocks noChangeAspect="1"/>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734400" cy="734400"/>
                          </a:xfrm>
                          <a:prstGeom prst="rect">
                            <a:avLst/>
                          </a:prstGeom>
                        </pic:spPr>
                      </pic:pic>
                    </a:graphicData>
                  </a:graphic>
                </wp:inline>
              </w:drawing>
            </w:r>
          </w:p>
        </w:tc>
        <w:tc>
          <w:tcPr>
            <w:tcW w:w="1932" w:type="dxa"/>
            <w:gridSpan w:val="3"/>
            <w:vAlign w:val="center"/>
          </w:tcPr>
          <w:p w14:paraId="5FA41839" w14:textId="77777777" w:rsidR="00B16E43" w:rsidRPr="00B16E43" w:rsidRDefault="00B16E43" w:rsidP="00B16E43">
            <w:pPr>
              <w:jc w:val="center"/>
              <w:cnfStyle w:val="000000100000" w:firstRow="0" w:lastRow="0" w:firstColumn="0" w:lastColumn="0" w:oddVBand="0" w:evenVBand="0" w:oddHBand="1" w:evenHBand="0" w:firstRowFirstColumn="0" w:firstRowLastColumn="0" w:lastRowFirstColumn="0" w:lastRowLastColumn="0"/>
              <w:rPr>
                <w:noProof/>
                <w:lang w:eastAsia="zh-CN"/>
              </w:rPr>
            </w:pPr>
            <w:sdt>
              <w:sdtPr>
                <w:rPr>
                  <w:noProof/>
                  <w:lang w:eastAsia="zh-CN"/>
                </w:rPr>
                <w:id w:val="300349109"/>
                <w14:checkbox>
                  <w14:checked w14:val="0"/>
                  <w14:checkedState w14:val="2612" w14:font="MS Gothic"/>
                  <w14:uncheckedState w14:val="2610" w14:font="MS Gothic"/>
                </w14:checkbox>
              </w:sdtPr>
              <w:sdtContent>
                <w:r w:rsidRPr="00B16E43">
                  <w:rPr>
                    <w:rFonts w:ascii="MS Gothic" w:eastAsia="MS Gothic" w:hAnsi="MS Gothic" w:hint="eastAsia"/>
                    <w:noProof/>
                    <w:lang w:eastAsia="zh-CN"/>
                  </w:rPr>
                  <w:t>☐</w:t>
                </w:r>
              </w:sdtContent>
            </w:sdt>
          </w:p>
          <w:p w14:paraId="192701D7" w14:textId="354222FE" w:rsidR="00B16E43" w:rsidRPr="00C85480" w:rsidRDefault="00B16E43" w:rsidP="00B16E43">
            <w:pPr>
              <w:jc w:val="center"/>
              <w:cnfStyle w:val="000000100000" w:firstRow="0" w:lastRow="0" w:firstColumn="0" w:lastColumn="0" w:oddVBand="0" w:evenVBand="0" w:oddHBand="1" w:evenHBand="0" w:firstRowFirstColumn="0" w:firstRowLastColumn="0" w:lastRowFirstColumn="0" w:lastRowLastColumn="0"/>
              <w:rPr>
                <w:b/>
                <w:bCs/>
                <w:noProof/>
                <w:lang w:eastAsia="zh-CN"/>
              </w:rPr>
            </w:pPr>
            <w:r w:rsidRPr="00B16E43">
              <w:rPr>
                <w:noProof/>
                <w:lang w:eastAsia="el-GR"/>
              </w:rPr>
              <w:drawing>
                <wp:inline distT="0" distB="0" distL="0" distR="0" wp14:anchorId="45452D69" wp14:editId="09EBE565">
                  <wp:extent cx="734400" cy="734400"/>
                  <wp:effectExtent l="0" t="0" r="0" b="0"/>
                  <wp:docPr id="114" name="Elemento grafico 4" descr="Faccia sorridente con riempimento a tinta unita">
                    <a:extLst xmlns:a="http://schemas.openxmlformats.org/drawingml/2006/main">
                      <a:ext uri="{FF2B5EF4-FFF2-40B4-BE49-F238E27FC236}">
                        <a16:creationId xmlns:a16="http://schemas.microsoft.com/office/drawing/2014/main" id="{92C1BA6B-61DF-45C7-AB0C-238C777064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lemento grafico 4" descr="Faccia sorridente con riempimento a tinta unita">
                            <a:extLst>
                              <a:ext uri="{FF2B5EF4-FFF2-40B4-BE49-F238E27FC236}">
                                <a16:creationId xmlns:a16="http://schemas.microsoft.com/office/drawing/2014/main" id="{92C1BA6B-61DF-45C7-AB0C-238C77706421}"/>
                              </a:ext>
                            </a:extLst>
                          </pic:cNvPr>
                          <pic:cNvPicPr>
                            <a:picLocks noChangeAspect="1"/>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734400" cy="734400"/>
                          </a:xfrm>
                          <a:prstGeom prst="rect">
                            <a:avLst/>
                          </a:prstGeom>
                        </pic:spPr>
                      </pic:pic>
                    </a:graphicData>
                  </a:graphic>
                </wp:inline>
              </w:drawing>
            </w:r>
          </w:p>
        </w:tc>
        <w:tc>
          <w:tcPr>
            <w:tcW w:w="1932" w:type="dxa"/>
            <w:vAlign w:val="center"/>
          </w:tcPr>
          <w:p w14:paraId="39CC1BC6" w14:textId="77777777" w:rsidR="00B16E43" w:rsidRPr="00B16E43" w:rsidRDefault="00B16E43" w:rsidP="00B16E43">
            <w:pPr>
              <w:jc w:val="center"/>
              <w:cnfStyle w:val="000000100000" w:firstRow="0" w:lastRow="0" w:firstColumn="0" w:lastColumn="0" w:oddVBand="0" w:evenVBand="0" w:oddHBand="1" w:evenHBand="0" w:firstRowFirstColumn="0" w:firstRowLastColumn="0" w:lastRowFirstColumn="0" w:lastRowLastColumn="0"/>
              <w:rPr>
                <w:noProof/>
                <w:lang w:eastAsia="zh-CN"/>
              </w:rPr>
            </w:pPr>
            <w:sdt>
              <w:sdtPr>
                <w:rPr>
                  <w:noProof/>
                  <w:lang w:eastAsia="zh-CN"/>
                </w:rPr>
                <w:id w:val="-113679083"/>
                <w14:checkbox>
                  <w14:checked w14:val="0"/>
                  <w14:checkedState w14:val="2612" w14:font="MS Gothic"/>
                  <w14:uncheckedState w14:val="2610" w14:font="MS Gothic"/>
                </w14:checkbox>
              </w:sdtPr>
              <w:sdtContent>
                <w:r w:rsidRPr="00B16E43">
                  <w:rPr>
                    <w:rFonts w:ascii="MS Gothic" w:eastAsia="MS Gothic" w:hAnsi="MS Gothic"/>
                    <w:noProof/>
                    <w:lang w:val="en-GB" w:eastAsia="zh-CN"/>
                  </w:rPr>
                  <w:t>☐</w:t>
                </w:r>
              </w:sdtContent>
            </w:sdt>
          </w:p>
          <w:p w14:paraId="087E4E34" w14:textId="66524ABA" w:rsidR="00B16E43" w:rsidRPr="00C85480" w:rsidRDefault="00B16E43" w:rsidP="00B16E43">
            <w:pPr>
              <w:jc w:val="center"/>
              <w:cnfStyle w:val="000000100000" w:firstRow="0" w:lastRow="0" w:firstColumn="0" w:lastColumn="0" w:oddVBand="0" w:evenVBand="0" w:oddHBand="1" w:evenHBand="0" w:firstRowFirstColumn="0" w:firstRowLastColumn="0" w:lastRowFirstColumn="0" w:lastRowLastColumn="0"/>
              <w:rPr>
                <w:b/>
                <w:bCs/>
                <w:noProof/>
                <w:lang w:eastAsia="zh-CN"/>
              </w:rPr>
            </w:pPr>
            <w:r w:rsidRPr="00B16E43">
              <w:rPr>
                <w:noProof/>
                <w:lang w:eastAsia="el-GR"/>
              </w:rPr>
              <w:drawing>
                <wp:inline distT="0" distB="0" distL="0" distR="0" wp14:anchorId="7E09AC90" wp14:editId="542E1F33">
                  <wp:extent cx="734400" cy="734400"/>
                  <wp:effectExtent l="0" t="0" r="0" b="0"/>
                  <wp:docPr id="115" name="Elemento grafico 6" descr="Faccia neutra con riempimento a tinta unita">
                    <a:extLst xmlns:a="http://schemas.openxmlformats.org/drawingml/2006/main">
                      <a:ext uri="{FF2B5EF4-FFF2-40B4-BE49-F238E27FC236}">
                        <a16:creationId xmlns:a16="http://schemas.microsoft.com/office/drawing/2014/main" id="{965A5B66-5F44-421C-BDFD-AC72F7DA07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lemento grafico 6" descr="Faccia neutra con riempimento a tinta unita">
                            <a:extLst>
                              <a:ext uri="{FF2B5EF4-FFF2-40B4-BE49-F238E27FC236}">
                                <a16:creationId xmlns:a16="http://schemas.microsoft.com/office/drawing/2014/main" id="{965A5B66-5F44-421C-BDFD-AC72F7DA076D}"/>
                              </a:ext>
                            </a:extLst>
                          </pic:cNvPr>
                          <pic:cNvPicPr>
                            <a:picLocks noChangeAspect="1"/>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734400" cy="734400"/>
                          </a:xfrm>
                          <a:prstGeom prst="rect">
                            <a:avLst/>
                          </a:prstGeom>
                        </pic:spPr>
                      </pic:pic>
                    </a:graphicData>
                  </a:graphic>
                </wp:inline>
              </w:drawing>
            </w:r>
          </w:p>
        </w:tc>
        <w:tc>
          <w:tcPr>
            <w:tcW w:w="1932" w:type="dxa"/>
            <w:gridSpan w:val="4"/>
            <w:vAlign w:val="center"/>
          </w:tcPr>
          <w:p w14:paraId="086FD05B" w14:textId="77777777" w:rsidR="00B16E43" w:rsidRPr="00B16E43" w:rsidRDefault="00B16E43" w:rsidP="00B16E43">
            <w:pPr>
              <w:jc w:val="center"/>
              <w:cnfStyle w:val="000000100000" w:firstRow="0" w:lastRow="0" w:firstColumn="0" w:lastColumn="0" w:oddVBand="0" w:evenVBand="0" w:oddHBand="1" w:evenHBand="0" w:firstRowFirstColumn="0" w:firstRowLastColumn="0" w:lastRowFirstColumn="0" w:lastRowLastColumn="0"/>
              <w:rPr>
                <w:noProof/>
                <w:lang w:eastAsia="zh-CN"/>
              </w:rPr>
            </w:pPr>
            <w:sdt>
              <w:sdtPr>
                <w:rPr>
                  <w:noProof/>
                  <w:lang w:eastAsia="zh-CN"/>
                </w:rPr>
                <w:id w:val="615247905"/>
                <w14:checkbox>
                  <w14:checked w14:val="0"/>
                  <w14:checkedState w14:val="2612" w14:font="MS Gothic"/>
                  <w14:uncheckedState w14:val="2610" w14:font="MS Gothic"/>
                </w14:checkbox>
              </w:sdtPr>
              <w:sdtContent>
                <w:r w:rsidRPr="00B16E43">
                  <w:rPr>
                    <w:rFonts w:ascii="MS Gothic" w:eastAsia="MS Gothic" w:hAnsi="MS Gothic"/>
                    <w:noProof/>
                    <w:lang w:val="en-GB" w:eastAsia="zh-CN"/>
                  </w:rPr>
                  <w:t>☐</w:t>
                </w:r>
              </w:sdtContent>
            </w:sdt>
          </w:p>
          <w:p w14:paraId="708AE419" w14:textId="4498EAF5" w:rsidR="00B16E43" w:rsidRPr="00C85480" w:rsidRDefault="00B16E43" w:rsidP="00B16E43">
            <w:pPr>
              <w:jc w:val="center"/>
              <w:cnfStyle w:val="000000100000" w:firstRow="0" w:lastRow="0" w:firstColumn="0" w:lastColumn="0" w:oddVBand="0" w:evenVBand="0" w:oddHBand="1" w:evenHBand="0" w:firstRowFirstColumn="0" w:firstRowLastColumn="0" w:lastRowFirstColumn="0" w:lastRowLastColumn="0"/>
              <w:rPr>
                <w:b/>
                <w:bCs/>
                <w:noProof/>
                <w:lang w:eastAsia="zh-CN"/>
              </w:rPr>
            </w:pPr>
            <w:r w:rsidRPr="00B16E43">
              <w:rPr>
                <w:noProof/>
                <w:lang w:eastAsia="el-GR"/>
              </w:rPr>
              <w:drawing>
                <wp:inline distT="0" distB="0" distL="0" distR="0" wp14:anchorId="397A7FD0" wp14:editId="2B861AFE">
                  <wp:extent cx="734400" cy="734400"/>
                  <wp:effectExtent l="0" t="0" r="0" b="0"/>
                  <wp:docPr id="116" name="Elemento grafico 14" descr="Faccia preoccupata con riempimento a tinta unita">
                    <a:extLst xmlns:a="http://schemas.openxmlformats.org/drawingml/2006/main">
                      <a:ext uri="{FF2B5EF4-FFF2-40B4-BE49-F238E27FC236}">
                        <a16:creationId xmlns:a16="http://schemas.microsoft.com/office/drawing/2014/main" id="{C884A7FC-88B0-4616-8437-94F657DDCE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lemento grafico 14" descr="Faccia preoccupata con riempimento a tinta unita">
                            <a:extLst>
                              <a:ext uri="{FF2B5EF4-FFF2-40B4-BE49-F238E27FC236}">
                                <a16:creationId xmlns:a16="http://schemas.microsoft.com/office/drawing/2014/main" id="{C884A7FC-88B0-4616-8437-94F657DDCEC1}"/>
                              </a:ext>
                            </a:extLst>
                          </pic:cNvPr>
                          <pic:cNvPicPr>
                            <a:picLocks noChangeAspect="1"/>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734400" cy="734400"/>
                          </a:xfrm>
                          <a:prstGeom prst="rect">
                            <a:avLst/>
                          </a:prstGeom>
                        </pic:spPr>
                      </pic:pic>
                    </a:graphicData>
                  </a:graphic>
                </wp:inline>
              </w:drawing>
            </w:r>
          </w:p>
        </w:tc>
        <w:tc>
          <w:tcPr>
            <w:tcW w:w="1932" w:type="dxa"/>
            <w:gridSpan w:val="2"/>
            <w:vAlign w:val="center"/>
          </w:tcPr>
          <w:p w14:paraId="52C6403D" w14:textId="77777777" w:rsidR="00B16E43" w:rsidRPr="00B16E43" w:rsidRDefault="00B16E43" w:rsidP="00B16E43">
            <w:pPr>
              <w:jc w:val="center"/>
              <w:cnfStyle w:val="000000100000" w:firstRow="0" w:lastRow="0" w:firstColumn="0" w:lastColumn="0" w:oddVBand="0" w:evenVBand="0" w:oddHBand="1" w:evenHBand="0" w:firstRowFirstColumn="0" w:firstRowLastColumn="0" w:lastRowFirstColumn="0" w:lastRowLastColumn="0"/>
              <w:rPr>
                <w:noProof/>
                <w:lang w:eastAsia="zh-CN"/>
              </w:rPr>
            </w:pPr>
            <w:sdt>
              <w:sdtPr>
                <w:rPr>
                  <w:noProof/>
                  <w:lang w:eastAsia="zh-CN"/>
                </w:rPr>
                <w:id w:val="-2134473190"/>
                <w14:checkbox>
                  <w14:checked w14:val="0"/>
                  <w14:checkedState w14:val="2612" w14:font="MS Gothic"/>
                  <w14:uncheckedState w14:val="2610" w14:font="MS Gothic"/>
                </w14:checkbox>
              </w:sdtPr>
              <w:sdtContent>
                <w:r w:rsidRPr="00B16E43">
                  <w:rPr>
                    <w:rFonts w:ascii="MS Gothic" w:eastAsia="MS Gothic" w:hAnsi="MS Gothic"/>
                    <w:noProof/>
                    <w:lang w:val="en-GB" w:eastAsia="zh-CN"/>
                  </w:rPr>
                  <w:t>☐</w:t>
                </w:r>
              </w:sdtContent>
            </w:sdt>
          </w:p>
          <w:p w14:paraId="12C945DC" w14:textId="1A9B4652" w:rsidR="00B16E43" w:rsidRPr="00C85480" w:rsidRDefault="00B16E43" w:rsidP="00B16E43">
            <w:pPr>
              <w:jc w:val="center"/>
              <w:cnfStyle w:val="000000100000" w:firstRow="0" w:lastRow="0" w:firstColumn="0" w:lastColumn="0" w:oddVBand="0" w:evenVBand="0" w:oddHBand="1" w:evenHBand="0" w:firstRowFirstColumn="0" w:firstRowLastColumn="0" w:lastRowFirstColumn="0" w:lastRowLastColumn="0"/>
              <w:rPr>
                <w:noProof/>
                <w:lang w:val="en-GB" w:eastAsia="zh-CN"/>
              </w:rPr>
            </w:pPr>
            <w:r w:rsidRPr="00B16E43">
              <w:rPr>
                <w:noProof/>
                <w:lang w:eastAsia="el-GR"/>
              </w:rPr>
              <w:drawing>
                <wp:inline distT="0" distB="0" distL="0" distR="0" wp14:anchorId="51E56951" wp14:editId="690624BC">
                  <wp:extent cx="734400" cy="734400"/>
                  <wp:effectExtent l="0" t="0" r="0" b="0"/>
                  <wp:docPr id="117" name="Elemento grafico 12" descr="Faccia arrabbiata con riempimento a tinta unita">
                    <a:extLst xmlns:a="http://schemas.openxmlformats.org/drawingml/2006/main">
                      <a:ext uri="{FF2B5EF4-FFF2-40B4-BE49-F238E27FC236}">
                        <a16:creationId xmlns:a16="http://schemas.microsoft.com/office/drawing/2014/main" id="{E5EA10F8-8338-43CB-A475-BFB6D1D35D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lemento grafico 12" descr="Faccia arrabbiata con riempimento a tinta unita">
                            <a:extLst>
                              <a:ext uri="{FF2B5EF4-FFF2-40B4-BE49-F238E27FC236}">
                                <a16:creationId xmlns:a16="http://schemas.microsoft.com/office/drawing/2014/main" id="{E5EA10F8-8338-43CB-A475-BFB6D1D35DB9}"/>
                              </a:ext>
                            </a:extLst>
                          </pic:cNvPr>
                          <pic:cNvPicPr>
                            <a:picLocks noChangeAspect="1"/>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734400" cy="734400"/>
                          </a:xfrm>
                          <a:prstGeom prst="rect">
                            <a:avLst/>
                          </a:prstGeom>
                        </pic:spPr>
                      </pic:pic>
                    </a:graphicData>
                  </a:graphic>
                </wp:inline>
              </w:drawing>
            </w:r>
          </w:p>
        </w:tc>
      </w:tr>
      <w:tr w:rsidR="00F80C87" w:rsidRPr="00C85480" w14:paraId="60AB2F6F" w14:textId="77777777" w:rsidTr="00B16E43">
        <w:tc>
          <w:tcPr>
            <w:cnfStyle w:val="001000000000" w:firstRow="0" w:lastRow="0" w:firstColumn="1" w:lastColumn="0" w:oddVBand="0" w:evenVBand="0" w:oddHBand="0" w:evenHBand="0" w:firstRowFirstColumn="0" w:firstRowLastColumn="0" w:lastRowFirstColumn="0" w:lastRowLastColumn="0"/>
            <w:tcW w:w="2972" w:type="dxa"/>
            <w:gridSpan w:val="4"/>
            <w:vAlign w:val="center"/>
          </w:tcPr>
          <w:p w14:paraId="139A976A" w14:textId="77777777" w:rsidR="00F80C87" w:rsidRPr="00B16E43" w:rsidRDefault="00F80C87" w:rsidP="00B16E43">
            <w:pPr>
              <w:spacing w:before="120" w:after="120"/>
              <w:jc w:val="center"/>
              <w:rPr>
                <w:b w:val="0"/>
                <w:bCs w:val="0"/>
                <w:sz w:val="24"/>
                <w:szCs w:val="24"/>
                <w:lang w:val="en-GB" w:eastAsia="x-none"/>
              </w:rPr>
            </w:pPr>
            <w:r w:rsidRPr="00B16E43">
              <w:rPr>
                <w:sz w:val="24"/>
                <w:szCs w:val="24"/>
                <w:lang w:val="en-GB" w:eastAsia="x-none"/>
              </w:rPr>
              <w:t>Overall assessment</w:t>
            </w:r>
          </w:p>
        </w:tc>
        <w:tc>
          <w:tcPr>
            <w:tcW w:w="6688" w:type="dxa"/>
            <w:gridSpan w:val="9"/>
          </w:tcPr>
          <w:p w14:paraId="15659AA3" w14:textId="77777777" w:rsidR="00F80C87" w:rsidRDefault="00F80C87" w:rsidP="00D85790">
            <w:pPr>
              <w:cnfStyle w:val="000000000000" w:firstRow="0" w:lastRow="0" w:firstColumn="0" w:lastColumn="0" w:oddVBand="0" w:evenVBand="0" w:oddHBand="0" w:evenHBand="0" w:firstRowFirstColumn="0" w:firstRowLastColumn="0" w:lastRowFirstColumn="0" w:lastRowLastColumn="0"/>
              <w:rPr>
                <w:lang w:val="en-GB" w:eastAsia="x-none"/>
              </w:rPr>
            </w:pPr>
            <w:r w:rsidRPr="00C85480">
              <w:rPr>
                <w:lang w:val="en-GB" w:eastAsia="x-none"/>
              </w:rPr>
              <w:t>Suggestions for improvements:</w:t>
            </w:r>
          </w:p>
          <w:p w14:paraId="2CAF6B11" w14:textId="56FBCFF4" w:rsidR="008401C0" w:rsidRPr="00C85480" w:rsidRDefault="008401C0" w:rsidP="00D85790">
            <w:pPr>
              <w:cnfStyle w:val="000000000000" w:firstRow="0" w:lastRow="0" w:firstColumn="0" w:lastColumn="0" w:oddVBand="0" w:evenVBand="0" w:oddHBand="0" w:evenHBand="0" w:firstRowFirstColumn="0" w:firstRowLastColumn="0" w:lastRowFirstColumn="0" w:lastRowLastColumn="0"/>
              <w:rPr>
                <w:lang w:val="en-GB" w:eastAsia="x-none"/>
              </w:rPr>
            </w:pPr>
          </w:p>
        </w:tc>
      </w:tr>
      <w:tr w:rsidR="00B16E43" w:rsidRPr="00C85480" w14:paraId="63E27A48" w14:textId="77777777" w:rsidTr="00B16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2" w:type="dxa"/>
            <w:gridSpan w:val="3"/>
            <w:vAlign w:val="center"/>
          </w:tcPr>
          <w:p w14:paraId="629383B9" w14:textId="77777777" w:rsidR="00B16E43" w:rsidRPr="00B16E43" w:rsidRDefault="00B16E43" w:rsidP="00B16E43">
            <w:pPr>
              <w:jc w:val="center"/>
              <w:rPr>
                <w:b w:val="0"/>
                <w:bCs w:val="0"/>
                <w:noProof/>
                <w:lang w:eastAsia="zh-CN"/>
              </w:rPr>
            </w:pPr>
            <w:sdt>
              <w:sdtPr>
                <w:rPr>
                  <w:b w:val="0"/>
                  <w:bCs w:val="0"/>
                  <w:noProof/>
                  <w:lang w:eastAsia="zh-CN"/>
                </w:rPr>
                <w:id w:val="-1305078215"/>
                <w14:checkbox>
                  <w14:checked w14:val="0"/>
                  <w14:checkedState w14:val="2612" w14:font="MS Gothic"/>
                  <w14:uncheckedState w14:val="2610" w14:font="MS Gothic"/>
                </w14:checkbox>
              </w:sdtPr>
              <w:sdtContent>
                <w:r w:rsidRPr="00B16E43">
                  <w:rPr>
                    <w:rFonts w:ascii="MS Gothic" w:eastAsia="MS Gothic" w:hAnsi="MS Gothic"/>
                    <w:b w:val="0"/>
                    <w:bCs w:val="0"/>
                    <w:noProof/>
                    <w:lang w:val="en-GB" w:eastAsia="zh-CN"/>
                  </w:rPr>
                  <w:t>☐</w:t>
                </w:r>
              </w:sdtContent>
            </w:sdt>
          </w:p>
          <w:p w14:paraId="0EA77B56" w14:textId="50313FC6" w:rsidR="00B16E43" w:rsidRPr="00C85480" w:rsidRDefault="00B16E43" w:rsidP="00B16E43">
            <w:pPr>
              <w:jc w:val="center"/>
              <w:rPr>
                <w:b w:val="0"/>
                <w:bCs w:val="0"/>
                <w:lang w:eastAsia="x-none"/>
              </w:rPr>
            </w:pPr>
            <w:r w:rsidRPr="00B16E43">
              <w:rPr>
                <w:b w:val="0"/>
                <w:bCs w:val="0"/>
                <w:noProof/>
                <w:lang w:eastAsia="el-GR"/>
              </w:rPr>
              <w:drawing>
                <wp:inline distT="0" distB="0" distL="0" distR="0" wp14:anchorId="0C687A88" wp14:editId="1F316097">
                  <wp:extent cx="734400" cy="734400"/>
                  <wp:effectExtent l="0" t="0" r="0" b="0"/>
                  <wp:docPr id="118" name="Elemento grafico 10" descr="Grande sorriso con riempimento a tinta unita">
                    <a:extLst xmlns:a="http://schemas.openxmlformats.org/drawingml/2006/main">
                      <a:ext uri="{FF2B5EF4-FFF2-40B4-BE49-F238E27FC236}">
                        <a16:creationId xmlns:a16="http://schemas.microsoft.com/office/drawing/2014/main" id="{C3F69167-14AD-46C6-801F-E960FA0B9E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lemento grafico 10" descr="Grande sorriso con riempimento a tinta unita">
                            <a:extLst>
                              <a:ext uri="{FF2B5EF4-FFF2-40B4-BE49-F238E27FC236}">
                                <a16:creationId xmlns:a16="http://schemas.microsoft.com/office/drawing/2014/main" id="{C3F69167-14AD-46C6-801F-E960FA0B9EEF}"/>
                              </a:ext>
                            </a:extLst>
                          </pic:cNvPr>
                          <pic:cNvPicPr>
                            <a:picLocks noChangeAspect="1"/>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734400" cy="734400"/>
                          </a:xfrm>
                          <a:prstGeom prst="rect">
                            <a:avLst/>
                          </a:prstGeom>
                        </pic:spPr>
                      </pic:pic>
                    </a:graphicData>
                  </a:graphic>
                </wp:inline>
              </w:drawing>
            </w:r>
          </w:p>
        </w:tc>
        <w:tc>
          <w:tcPr>
            <w:tcW w:w="1932" w:type="dxa"/>
            <w:gridSpan w:val="3"/>
            <w:vAlign w:val="center"/>
          </w:tcPr>
          <w:p w14:paraId="445348A3" w14:textId="77777777" w:rsidR="00B16E43" w:rsidRPr="00B16E43" w:rsidRDefault="00B16E43" w:rsidP="00B16E43">
            <w:pPr>
              <w:jc w:val="center"/>
              <w:cnfStyle w:val="000000100000" w:firstRow="0" w:lastRow="0" w:firstColumn="0" w:lastColumn="0" w:oddVBand="0" w:evenVBand="0" w:oddHBand="1" w:evenHBand="0" w:firstRowFirstColumn="0" w:firstRowLastColumn="0" w:lastRowFirstColumn="0" w:lastRowLastColumn="0"/>
              <w:rPr>
                <w:noProof/>
                <w:lang w:eastAsia="zh-CN"/>
              </w:rPr>
            </w:pPr>
            <w:sdt>
              <w:sdtPr>
                <w:rPr>
                  <w:noProof/>
                  <w:lang w:eastAsia="zh-CN"/>
                </w:rPr>
                <w:id w:val="-487328277"/>
                <w14:checkbox>
                  <w14:checked w14:val="0"/>
                  <w14:checkedState w14:val="2612" w14:font="MS Gothic"/>
                  <w14:uncheckedState w14:val="2610" w14:font="MS Gothic"/>
                </w14:checkbox>
              </w:sdtPr>
              <w:sdtContent>
                <w:r w:rsidRPr="00B16E43">
                  <w:rPr>
                    <w:rFonts w:ascii="MS Gothic" w:eastAsia="MS Gothic" w:hAnsi="MS Gothic" w:hint="eastAsia"/>
                    <w:noProof/>
                    <w:lang w:eastAsia="zh-CN"/>
                  </w:rPr>
                  <w:t>☐</w:t>
                </w:r>
              </w:sdtContent>
            </w:sdt>
          </w:p>
          <w:p w14:paraId="4A333BD4" w14:textId="4A166F81" w:rsidR="00B16E43" w:rsidRPr="00C85480" w:rsidRDefault="00B16E43" w:rsidP="00B16E43">
            <w:pPr>
              <w:jc w:val="center"/>
              <w:cnfStyle w:val="000000100000" w:firstRow="0" w:lastRow="0" w:firstColumn="0" w:lastColumn="0" w:oddVBand="0" w:evenVBand="0" w:oddHBand="1" w:evenHBand="0" w:firstRowFirstColumn="0" w:firstRowLastColumn="0" w:lastRowFirstColumn="0" w:lastRowLastColumn="0"/>
              <w:rPr>
                <w:b/>
                <w:bCs/>
                <w:lang w:eastAsia="x-none"/>
              </w:rPr>
            </w:pPr>
            <w:r w:rsidRPr="00B16E43">
              <w:rPr>
                <w:noProof/>
                <w:lang w:eastAsia="el-GR"/>
              </w:rPr>
              <w:drawing>
                <wp:inline distT="0" distB="0" distL="0" distR="0" wp14:anchorId="59C07CFB" wp14:editId="48879036">
                  <wp:extent cx="734400" cy="734400"/>
                  <wp:effectExtent l="0" t="0" r="0" b="0"/>
                  <wp:docPr id="119" name="Elemento grafico 4" descr="Faccia sorridente con riempimento a tinta unita">
                    <a:extLst xmlns:a="http://schemas.openxmlformats.org/drawingml/2006/main">
                      <a:ext uri="{FF2B5EF4-FFF2-40B4-BE49-F238E27FC236}">
                        <a16:creationId xmlns:a16="http://schemas.microsoft.com/office/drawing/2014/main" id="{92C1BA6B-61DF-45C7-AB0C-238C777064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lemento grafico 4" descr="Faccia sorridente con riempimento a tinta unita">
                            <a:extLst>
                              <a:ext uri="{FF2B5EF4-FFF2-40B4-BE49-F238E27FC236}">
                                <a16:creationId xmlns:a16="http://schemas.microsoft.com/office/drawing/2014/main" id="{92C1BA6B-61DF-45C7-AB0C-238C77706421}"/>
                              </a:ext>
                            </a:extLst>
                          </pic:cNvPr>
                          <pic:cNvPicPr>
                            <a:picLocks noChangeAspect="1"/>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734400" cy="734400"/>
                          </a:xfrm>
                          <a:prstGeom prst="rect">
                            <a:avLst/>
                          </a:prstGeom>
                        </pic:spPr>
                      </pic:pic>
                    </a:graphicData>
                  </a:graphic>
                </wp:inline>
              </w:drawing>
            </w:r>
          </w:p>
        </w:tc>
        <w:tc>
          <w:tcPr>
            <w:tcW w:w="1932" w:type="dxa"/>
            <w:vAlign w:val="center"/>
          </w:tcPr>
          <w:p w14:paraId="13B43818" w14:textId="77777777" w:rsidR="00B16E43" w:rsidRPr="00B16E43" w:rsidRDefault="00B16E43" w:rsidP="00B16E43">
            <w:pPr>
              <w:jc w:val="center"/>
              <w:cnfStyle w:val="000000100000" w:firstRow="0" w:lastRow="0" w:firstColumn="0" w:lastColumn="0" w:oddVBand="0" w:evenVBand="0" w:oddHBand="1" w:evenHBand="0" w:firstRowFirstColumn="0" w:firstRowLastColumn="0" w:lastRowFirstColumn="0" w:lastRowLastColumn="0"/>
              <w:rPr>
                <w:noProof/>
                <w:lang w:eastAsia="zh-CN"/>
              </w:rPr>
            </w:pPr>
            <w:sdt>
              <w:sdtPr>
                <w:rPr>
                  <w:noProof/>
                  <w:lang w:eastAsia="zh-CN"/>
                </w:rPr>
                <w:id w:val="-1709017652"/>
                <w14:checkbox>
                  <w14:checked w14:val="0"/>
                  <w14:checkedState w14:val="2612" w14:font="MS Gothic"/>
                  <w14:uncheckedState w14:val="2610" w14:font="MS Gothic"/>
                </w14:checkbox>
              </w:sdtPr>
              <w:sdtContent>
                <w:r w:rsidRPr="00B16E43">
                  <w:rPr>
                    <w:rFonts w:ascii="MS Gothic" w:eastAsia="MS Gothic" w:hAnsi="MS Gothic"/>
                    <w:noProof/>
                    <w:lang w:val="en-GB" w:eastAsia="zh-CN"/>
                  </w:rPr>
                  <w:t>☐</w:t>
                </w:r>
              </w:sdtContent>
            </w:sdt>
          </w:p>
          <w:p w14:paraId="2A8B0697" w14:textId="03D8A758" w:rsidR="00B16E43" w:rsidRPr="00C85480" w:rsidRDefault="00B16E43" w:rsidP="00B16E43">
            <w:pPr>
              <w:jc w:val="center"/>
              <w:cnfStyle w:val="000000100000" w:firstRow="0" w:lastRow="0" w:firstColumn="0" w:lastColumn="0" w:oddVBand="0" w:evenVBand="0" w:oddHBand="1" w:evenHBand="0" w:firstRowFirstColumn="0" w:firstRowLastColumn="0" w:lastRowFirstColumn="0" w:lastRowLastColumn="0"/>
              <w:rPr>
                <w:b/>
                <w:bCs/>
                <w:lang w:eastAsia="x-none"/>
              </w:rPr>
            </w:pPr>
            <w:r w:rsidRPr="00B16E43">
              <w:rPr>
                <w:noProof/>
                <w:lang w:eastAsia="el-GR"/>
              </w:rPr>
              <w:drawing>
                <wp:inline distT="0" distB="0" distL="0" distR="0" wp14:anchorId="29989E68" wp14:editId="5F01C18A">
                  <wp:extent cx="734400" cy="734400"/>
                  <wp:effectExtent l="0" t="0" r="0" b="0"/>
                  <wp:docPr id="120" name="Elemento grafico 6" descr="Faccia neutra con riempimento a tinta unita">
                    <a:extLst xmlns:a="http://schemas.openxmlformats.org/drawingml/2006/main">
                      <a:ext uri="{FF2B5EF4-FFF2-40B4-BE49-F238E27FC236}">
                        <a16:creationId xmlns:a16="http://schemas.microsoft.com/office/drawing/2014/main" id="{965A5B66-5F44-421C-BDFD-AC72F7DA07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lemento grafico 6" descr="Faccia neutra con riempimento a tinta unita">
                            <a:extLst>
                              <a:ext uri="{FF2B5EF4-FFF2-40B4-BE49-F238E27FC236}">
                                <a16:creationId xmlns:a16="http://schemas.microsoft.com/office/drawing/2014/main" id="{965A5B66-5F44-421C-BDFD-AC72F7DA076D}"/>
                              </a:ext>
                            </a:extLst>
                          </pic:cNvPr>
                          <pic:cNvPicPr>
                            <a:picLocks noChangeAspect="1"/>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734400" cy="734400"/>
                          </a:xfrm>
                          <a:prstGeom prst="rect">
                            <a:avLst/>
                          </a:prstGeom>
                        </pic:spPr>
                      </pic:pic>
                    </a:graphicData>
                  </a:graphic>
                </wp:inline>
              </w:drawing>
            </w:r>
          </w:p>
        </w:tc>
        <w:tc>
          <w:tcPr>
            <w:tcW w:w="1932" w:type="dxa"/>
            <w:gridSpan w:val="4"/>
            <w:vAlign w:val="center"/>
          </w:tcPr>
          <w:p w14:paraId="616AA917" w14:textId="77777777" w:rsidR="00B16E43" w:rsidRPr="00B16E43" w:rsidRDefault="00B16E43" w:rsidP="00B16E43">
            <w:pPr>
              <w:jc w:val="center"/>
              <w:cnfStyle w:val="000000100000" w:firstRow="0" w:lastRow="0" w:firstColumn="0" w:lastColumn="0" w:oddVBand="0" w:evenVBand="0" w:oddHBand="1" w:evenHBand="0" w:firstRowFirstColumn="0" w:firstRowLastColumn="0" w:lastRowFirstColumn="0" w:lastRowLastColumn="0"/>
              <w:rPr>
                <w:noProof/>
                <w:lang w:eastAsia="zh-CN"/>
              </w:rPr>
            </w:pPr>
            <w:sdt>
              <w:sdtPr>
                <w:rPr>
                  <w:noProof/>
                  <w:lang w:eastAsia="zh-CN"/>
                </w:rPr>
                <w:id w:val="2114236106"/>
                <w14:checkbox>
                  <w14:checked w14:val="0"/>
                  <w14:checkedState w14:val="2612" w14:font="MS Gothic"/>
                  <w14:uncheckedState w14:val="2610" w14:font="MS Gothic"/>
                </w14:checkbox>
              </w:sdtPr>
              <w:sdtContent>
                <w:r w:rsidRPr="00B16E43">
                  <w:rPr>
                    <w:rFonts w:ascii="MS Gothic" w:eastAsia="MS Gothic" w:hAnsi="MS Gothic"/>
                    <w:noProof/>
                    <w:lang w:val="en-GB" w:eastAsia="zh-CN"/>
                  </w:rPr>
                  <w:t>☐</w:t>
                </w:r>
              </w:sdtContent>
            </w:sdt>
          </w:p>
          <w:p w14:paraId="328888C7" w14:textId="53E5CF04" w:rsidR="00B16E43" w:rsidRPr="00C85480" w:rsidRDefault="00B16E43" w:rsidP="00B16E43">
            <w:pPr>
              <w:jc w:val="center"/>
              <w:cnfStyle w:val="000000100000" w:firstRow="0" w:lastRow="0" w:firstColumn="0" w:lastColumn="0" w:oddVBand="0" w:evenVBand="0" w:oddHBand="1" w:evenHBand="0" w:firstRowFirstColumn="0" w:firstRowLastColumn="0" w:lastRowFirstColumn="0" w:lastRowLastColumn="0"/>
              <w:rPr>
                <w:b/>
                <w:bCs/>
                <w:lang w:eastAsia="x-none"/>
              </w:rPr>
            </w:pPr>
            <w:r w:rsidRPr="00B16E43">
              <w:rPr>
                <w:noProof/>
                <w:lang w:eastAsia="el-GR"/>
              </w:rPr>
              <w:drawing>
                <wp:inline distT="0" distB="0" distL="0" distR="0" wp14:anchorId="3243A95E" wp14:editId="68C5379D">
                  <wp:extent cx="734400" cy="734400"/>
                  <wp:effectExtent l="0" t="0" r="0" b="0"/>
                  <wp:docPr id="121" name="Elemento grafico 14" descr="Faccia preoccupata con riempimento a tinta unita">
                    <a:extLst xmlns:a="http://schemas.openxmlformats.org/drawingml/2006/main">
                      <a:ext uri="{FF2B5EF4-FFF2-40B4-BE49-F238E27FC236}">
                        <a16:creationId xmlns:a16="http://schemas.microsoft.com/office/drawing/2014/main" id="{C884A7FC-88B0-4616-8437-94F657DDCE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lemento grafico 14" descr="Faccia preoccupata con riempimento a tinta unita">
                            <a:extLst>
                              <a:ext uri="{FF2B5EF4-FFF2-40B4-BE49-F238E27FC236}">
                                <a16:creationId xmlns:a16="http://schemas.microsoft.com/office/drawing/2014/main" id="{C884A7FC-88B0-4616-8437-94F657DDCEC1}"/>
                              </a:ext>
                            </a:extLst>
                          </pic:cNvPr>
                          <pic:cNvPicPr>
                            <a:picLocks noChangeAspect="1"/>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734400" cy="734400"/>
                          </a:xfrm>
                          <a:prstGeom prst="rect">
                            <a:avLst/>
                          </a:prstGeom>
                        </pic:spPr>
                      </pic:pic>
                    </a:graphicData>
                  </a:graphic>
                </wp:inline>
              </w:drawing>
            </w:r>
          </w:p>
        </w:tc>
        <w:tc>
          <w:tcPr>
            <w:tcW w:w="1932" w:type="dxa"/>
            <w:gridSpan w:val="2"/>
            <w:vAlign w:val="center"/>
          </w:tcPr>
          <w:p w14:paraId="70F37246" w14:textId="77777777" w:rsidR="00B16E43" w:rsidRPr="00B16E43" w:rsidRDefault="00B16E43" w:rsidP="00B16E43">
            <w:pPr>
              <w:jc w:val="center"/>
              <w:cnfStyle w:val="000000100000" w:firstRow="0" w:lastRow="0" w:firstColumn="0" w:lastColumn="0" w:oddVBand="0" w:evenVBand="0" w:oddHBand="1" w:evenHBand="0" w:firstRowFirstColumn="0" w:firstRowLastColumn="0" w:lastRowFirstColumn="0" w:lastRowLastColumn="0"/>
              <w:rPr>
                <w:noProof/>
                <w:lang w:eastAsia="zh-CN"/>
              </w:rPr>
            </w:pPr>
            <w:sdt>
              <w:sdtPr>
                <w:rPr>
                  <w:noProof/>
                  <w:lang w:eastAsia="zh-CN"/>
                </w:rPr>
                <w:id w:val="-457723962"/>
                <w14:checkbox>
                  <w14:checked w14:val="0"/>
                  <w14:checkedState w14:val="2612" w14:font="MS Gothic"/>
                  <w14:uncheckedState w14:val="2610" w14:font="MS Gothic"/>
                </w14:checkbox>
              </w:sdtPr>
              <w:sdtContent>
                <w:r w:rsidRPr="00B16E43">
                  <w:rPr>
                    <w:rFonts w:ascii="MS Gothic" w:eastAsia="MS Gothic" w:hAnsi="MS Gothic"/>
                    <w:noProof/>
                    <w:lang w:val="en-GB" w:eastAsia="zh-CN"/>
                  </w:rPr>
                  <w:t>☐</w:t>
                </w:r>
              </w:sdtContent>
            </w:sdt>
          </w:p>
          <w:p w14:paraId="31069081" w14:textId="4673EB61" w:rsidR="00B16E43" w:rsidRPr="00C85480" w:rsidRDefault="00B16E43" w:rsidP="00B16E43">
            <w:pPr>
              <w:jc w:val="center"/>
              <w:cnfStyle w:val="000000100000" w:firstRow="0" w:lastRow="0" w:firstColumn="0" w:lastColumn="0" w:oddVBand="0" w:evenVBand="0" w:oddHBand="1" w:evenHBand="0" w:firstRowFirstColumn="0" w:firstRowLastColumn="0" w:lastRowFirstColumn="0" w:lastRowLastColumn="0"/>
              <w:rPr>
                <w:lang w:val="en-GB" w:eastAsia="x-none"/>
              </w:rPr>
            </w:pPr>
            <w:r w:rsidRPr="00B16E43">
              <w:rPr>
                <w:noProof/>
                <w:lang w:eastAsia="el-GR"/>
              </w:rPr>
              <w:drawing>
                <wp:inline distT="0" distB="0" distL="0" distR="0" wp14:anchorId="6819BD21" wp14:editId="3E799379">
                  <wp:extent cx="734400" cy="734400"/>
                  <wp:effectExtent l="0" t="0" r="0" b="0"/>
                  <wp:docPr id="122" name="Elemento grafico 12" descr="Faccia arrabbiata con riempimento a tinta unita">
                    <a:extLst xmlns:a="http://schemas.openxmlformats.org/drawingml/2006/main">
                      <a:ext uri="{FF2B5EF4-FFF2-40B4-BE49-F238E27FC236}">
                        <a16:creationId xmlns:a16="http://schemas.microsoft.com/office/drawing/2014/main" id="{E5EA10F8-8338-43CB-A475-BFB6D1D35D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lemento grafico 12" descr="Faccia arrabbiata con riempimento a tinta unita">
                            <a:extLst>
                              <a:ext uri="{FF2B5EF4-FFF2-40B4-BE49-F238E27FC236}">
                                <a16:creationId xmlns:a16="http://schemas.microsoft.com/office/drawing/2014/main" id="{E5EA10F8-8338-43CB-A475-BFB6D1D35DB9}"/>
                              </a:ext>
                            </a:extLst>
                          </pic:cNvPr>
                          <pic:cNvPicPr>
                            <a:picLocks noChangeAspect="1"/>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734400" cy="734400"/>
                          </a:xfrm>
                          <a:prstGeom prst="rect">
                            <a:avLst/>
                          </a:prstGeom>
                        </pic:spPr>
                      </pic:pic>
                    </a:graphicData>
                  </a:graphic>
                </wp:inline>
              </w:drawing>
            </w:r>
          </w:p>
        </w:tc>
      </w:tr>
      <w:tr w:rsidR="00F80C87" w:rsidRPr="00C85480" w14:paraId="585BD927" w14:textId="77777777" w:rsidTr="00B16E43">
        <w:tc>
          <w:tcPr>
            <w:cnfStyle w:val="001000000000" w:firstRow="0" w:lastRow="0" w:firstColumn="1" w:lastColumn="0" w:oddVBand="0" w:evenVBand="0" w:oddHBand="0" w:evenHBand="0" w:firstRowFirstColumn="0" w:firstRowLastColumn="0" w:lastRowFirstColumn="0" w:lastRowLastColumn="0"/>
            <w:tcW w:w="3539" w:type="dxa"/>
            <w:gridSpan w:val="5"/>
            <w:vAlign w:val="center"/>
          </w:tcPr>
          <w:p w14:paraId="0279F8B2" w14:textId="77777777" w:rsidR="00F80C87" w:rsidRPr="00B16E43" w:rsidRDefault="00F80C87" w:rsidP="00B16E43">
            <w:pPr>
              <w:spacing w:before="120" w:after="120"/>
              <w:rPr>
                <w:b w:val="0"/>
                <w:bCs w:val="0"/>
                <w:sz w:val="22"/>
                <w:szCs w:val="22"/>
                <w:lang w:val="en-GB" w:eastAsia="x-none"/>
              </w:rPr>
            </w:pPr>
            <w:r w:rsidRPr="00B16E43">
              <w:rPr>
                <w:b w:val="0"/>
                <w:bCs w:val="0"/>
                <w:sz w:val="22"/>
                <w:szCs w:val="22"/>
                <w:lang w:val="en-GB" w:eastAsia="x-none"/>
              </w:rPr>
              <w:t>Date of Quality Assurance review</w:t>
            </w:r>
          </w:p>
        </w:tc>
        <w:tc>
          <w:tcPr>
            <w:tcW w:w="6121" w:type="dxa"/>
            <w:gridSpan w:val="8"/>
            <w:vAlign w:val="center"/>
          </w:tcPr>
          <w:p w14:paraId="1C4684A8" w14:textId="77777777" w:rsidR="00F80C87" w:rsidRPr="00B16E43" w:rsidRDefault="00F80C87" w:rsidP="00B16E43">
            <w:pPr>
              <w:spacing w:before="120" w:after="120"/>
              <w:jc w:val="center"/>
              <w:cnfStyle w:val="000000000000" w:firstRow="0" w:lastRow="0" w:firstColumn="0" w:lastColumn="0" w:oddVBand="0" w:evenVBand="0" w:oddHBand="0" w:evenHBand="0" w:firstRowFirstColumn="0" w:firstRowLastColumn="0" w:lastRowFirstColumn="0" w:lastRowLastColumn="0"/>
              <w:rPr>
                <w:sz w:val="22"/>
                <w:szCs w:val="22"/>
                <w:lang w:val="en-GB" w:eastAsia="x-none"/>
              </w:rPr>
            </w:pPr>
            <w:r w:rsidRPr="00B16E43">
              <w:rPr>
                <w:sz w:val="22"/>
                <w:szCs w:val="22"/>
                <w:lang w:val="en-GB" w:eastAsia="x-none"/>
              </w:rPr>
              <w:t>dd/mm/</w:t>
            </w:r>
            <w:proofErr w:type="spellStart"/>
            <w:r w:rsidRPr="00B16E43">
              <w:rPr>
                <w:sz w:val="22"/>
                <w:szCs w:val="22"/>
                <w:lang w:val="en-GB" w:eastAsia="x-none"/>
              </w:rPr>
              <w:t>yyyy</w:t>
            </w:r>
            <w:proofErr w:type="spellEnd"/>
          </w:p>
        </w:tc>
      </w:tr>
      <w:tr w:rsidR="00F80C87" w:rsidRPr="00C85480" w14:paraId="51507E76" w14:textId="77777777" w:rsidTr="00B16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60" w:type="dxa"/>
            <w:gridSpan w:val="13"/>
            <w:vAlign w:val="center"/>
          </w:tcPr>
          <w:p w14:paraId="56A69FE2" w14:textId="77777777" w:rsidR="00F80C87" w:rsidRPr="00B16E43" w:rsidRDefault="00F80C87" w:rsidP="00B16E43">
            <w:pPr>
              <w:spacing w:before="240" w:after="240"/>
              <w:rPr>
                <w:b w:val="0"/>
                <w:bCs w:val="0"/>
                <w:sz w:val="22"/>
                <w:szCs w:val="22"/>
                <w:lang w:val="en-GB" w:eastAsia="x-none"/>
              </w:rPr>
            </w:pPr>
            <w:r w:rsidRPr="00B16E43">
              <w:rPr>
                <w:b w:val="0"/>
                <w:bCs w:val="0"/>
                <w:sz w:val="22"/>
                <w:szCs w:val="22"/>
                <w:lang w:val="en-GB" w:eastAsia="x-none"/>
              </w:rPr>
              <w:t>Signature:</w:t>
            </w:r>
          </w:p>
        </w:tc>
      </w:tr>
      <w:bookmarkEnd w:id="14"/>
    </w:tbl>
    <w:p w14:paraId="2DD3993C" w14:textId="2790822E" w:rsidR="00F80C87" w:rsidRPr="00C85480" w:rsidRDefault="00F80C87" w:rsidP="001F4F1B">
      <w:pPr>
        <w:jc w:val="both"/>
      </w:pPr>
    </w:p>
    <w:p w14:paraId="22CDB330" w14:textId="77777777" w:rsidR="00494E68" w:rsidRPr="00C85480" w:rsidRDefault="00494E68" w:rsidP="001F4F1B">
      <w:pPr>
        <w:jc w:val="both"/>
        <w:sectPr w:rsidR="00494E68" w:rsidRPr="00C85480" w:rsidSect="00653661">
          <w:pgSz w:w="11900" w:h="16837"/>
          <w:pgMar w:top="590" w:right="1134" w:bottom="720" w:left="1134" w:header="533" w:footer="573" w:gutter="0"/>
          <w:pgNumType w:start="2"/>
          <w:cols w:space="720" w:equalWidth="0">
            <w:col w:w="9360"/>
          </w:cols>
        </w:sectPr>
      </w:pPr>
    </w:p>
    <w:p w14:paraId="58E19B81" w14:textId="00C96586" w:rsidR="00494E68" w:rsidRPr="00C85480" w:rsidRDefault="00494E68" w:rsidP="00494E68">
      <w:pPr>
        <w:pStyle w:val="Titolo1"/>
      </w:pPr>
      <w:bookmarkStart w:id="15" w:name="_Toc40867686"/>
      <w:r w:rsidRPr="00C85480">
        <w:lastRenderedPageBreak/>
        <w:t>Annex II: Learning material assessment grid</w:t>
      </w:r>
      <w:bookmarkEnd w:id="15"/>
    </w:p>
    <w:tbl>
      <w:tblPr>
        <w:tblStyle w:val="Tabellagriglia4-colore5"/>
        <w:tblW w:w="14312" w:type="dxa"/>
        <w:tblLook w:val="04A0" w:firstRow="1" w:lastRow="0" w:firstColumn="1" w:lastColumn="0" w:noHBand="0" w:noVBand="1"/>
      </w:tblPr>
      <w:tblGrid>
        <w:gridCol w:w="1413"/>
        <w:gridCol w:w="2410"/>
        <w:gridCol w:w="8363"/>
        <w:gridCol w:w="2126"/>
      </w:tblGrid>
      <w:tr w:rsidR="00494E68" w:rsidRPr="00C85480" w14:paraId="04603EEE" w14:textId="77777777" w:rsidTr="00907E59">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4312" w:type="dxa"/>
            <w:gridSpan w:val="4"/>
            <w:vAlign w:val="center"/>
          </w:tcPr>
          <w:p w14:paraId="3A1CF7EE" w14:textId="77777777" w:rsidR="00494E68" w:rsidRPr="00C85480" w:rsidRDefault="00494E68" w:rsidP="00907E59">
            <w:pPr>
              <w:spacing w:before="0"/>
              <w:jc w:val="center"/>
              <w:rPr>
                <w:sz w:val="32"/>
                <w:szCs w:val="32"/>
              </w:rPr>
            </w:pPr>
            <w:r w:rsidRPr="00C85480">
              <w:rPr>
                <w:sz w:val="32"/>
                <w:szCs w:val="32"/>
              </w:rPr>
              <w:t>Module XX</w:t>
            </w:r>
          </w:p>
        </w:tc>
      </w:tr>
      <w:tr w:rsidR="00494E68" w:rsidRPr="00C85480" w14:paraId="135BC2B8" w14:textId="77777777" w:rsidTr="00907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7B5ADF4A" w14:textId="77777777" w:rsidR="00494E68" w:rsidRPr="00C85480" w:rsidRDefault="00494E68" w:rsidP="00907E59">
            <w:pPr>
              <w:spacing w:before="0"/>
            </w:pPr>
            <w:r w:rsidRPr="00C85480">
              <w:t>Unit</w:t>
            </w:r>
          </w:p>
        </w:tc>
        <w:tc>
          <w:tcPr>
            <w:tcW w:w="2410" w:type="dxa"/>
            <w:vAlign w:val="center"/>
          </w:tcPr>
          <w:p w14:paraId="683507E0" w14:textId="77777777" w:rsidR="00494E68" w:rsidRPr="00C85480" w:rsidRDefault="00494E68" w:rsidP="00907E59">
            <w:pPr>
              <w:spacing w:before="0"/>
              <w:jc w:val="center"/>
              <w:cnfStyle w:val="000000100000" w:firstRow="0" w:lastRow="0" w:firstColumn="0" w:lastColumn="0" w:oddVBand="0" w:evenVBand="0" w:oddHBand="1" w:evenHBand="0" w:firstRowFirstColumn="0" w:firstRowLastColumn="0" w:lastRowFirstColumn="0" w:lastRowLastColumn="0"/>
              <w:rPr>
                <w:b/>
                <w:bCs/>
              </w:rPr>
            </w:pPr>
            <w:r w:rsidRPr="00C85480">
              <w:rPr>
                <w:b/>
                <w:bCs/>
              </w:rPr>
              <w:t>Learning Outcomes</w:t>
            </w:r>
          </w:p>
        </w:tc>
        <w:tc>
          <w:tcPr>
            <w:tcW w:w="10489" w:type="dxa"/>
            <w:gridSpan w:val="2"/>
            <w:vAlign w:val="center"/>
          </w:tcPr>
          <w:p w14:paraId="557C0F17" w14:textId="77777777" w:rsidR="00494E68" w:rsidRPr="00C85480" w:rsidRDefault="00494E68" w:rsidP="00907E59">
            <w:pPr>
              <w:spacing w:before="0"/>
              <w:jc w:val="center"/>
              <w:cnfStyle w:val="000000100000" w:firstRow="0" w:lastRow="0" w:firstColumn="0" w:lastColumn="0" w:oddVBand="0" w:evenVBand="0" w:oddHBand="1" w:evenHBand="0" w:firstRowFirstColumn="0" w:firstRowLastColumn="0" w:lastRowFirstColumn="0" w:lastRowLastColumn="0"/>
              <w:rPr>
                <w:b/>
                <w:bCs/>
              </w:rPr>
            </w:pPr>
            <w:r w:rsidRPr="00C85480">
              <w:rPr>
                <w:b/>
                <w:bCs/>
              </w:rPr>
              <w:t>Assessment</w:t>
            </w:r>
          </w:p>
        </w:tc>
      </w:tr>
      <w:tr w:rsidR="00907E59" w:rsidRPr="00C85480" w14:paraId="7CB2992B" w14:textId="77777777" w:rsidTr="00907E59">
        <w:trPr>
          <w:trHeight w:val="303"/>
        </w:trPr>
        <w:tc>
          <w:tcPr>
            <w:cnfStyle w:val="001000000000" w:firstRow="0" w:lastRow="0" w:firstColumn="1" w:lastColumn="0" w:oddVBand="0" w:evenVBand="0" w:oddHBand="0" w:evenHBand="0" w:firstRowFirstColumn="0" w:firstRowLastColumn="0" w:lastRowFirstColumn="0" w:lastRowLastColumn="0"/>
            <w:tcW w:w="1413" w:type="dxa"/>
            <w:vMerge w:val="restart"/>
            <w:vAlign w:val="center"/>
          </w:tcPr>
          <w:p w14:paraId="4249CCC2" w14:textId="77777777" w:rsidR="00907E59" w:rsidRPr="00C85480" w:rsidRDefault="00907E59" w:rsidP="00907E59">
            <w:pPr>
              <w:pStyle w:val="Default"/>
              <w:spacing w:before="0"/>
              <w:rPr>
                <w:sz w:val="36"/>
                <w:szCs w:val="36"/>
                <w:u w:val="single"/>
                <w:lang w:val="en-GB"/>
              </w:rPr>
            </w:pPr>
            <w:proofErr w:type="spellStart"/>
            <w:r w:rsidRPr="00C85480">
              <w:rPr>
                <w:sz w:val="36"/>
                <w:szCs w:val="36"/>
                <w:u w:val="single"/>
                <w:lang w:val="en-GB"/>
              </w:rPr>
              <w:t>XX.xx</w:t>
            </w:r>
            <w:proofErr w:type="spellEnd"/>
          </w:p>
        </w:tc>
        <w:tc>
          <w:tcPr>
            <w:tcW w:w="2410" w:type="dxa"/>
            <w:vMerge w:val="restart"/>
            <w:vAlign w:val="center"/>
          </w:tcPr>
          <w:p w14:paraId="244105FF" w14:textId="77777777" w:rsidR="00907E59" w:rsidRPr="00C85480" w:rsidRDefault="00907E59" w:rsidP="00907E59">
            <w:pPr>
              <w:spacing w:before="0"/>
              <w:cnfStyle w:val="000000000000" w:firstRow="0" w:lastRow="0" w:firstColumn="0" w:lastColumn="0" w:oddVBand="0" w:evenVBand="0" w:oddHBand="0" w:evenHBand="0" w:firstRowFirstColumn="0" w:firstRowLastColumn="0" w:lastRowFirstColumn="0" w:lastRowLastColumn="0"/>
              <w:rPr>
                <w:b/>
                <w:bCs/>
              </w:rPr>
            </w:pPr>
            <w:r w:rsidRPr="00C85480">
              <w:rPr>
                <w:b/>
                <w:bCs/>
              </w:rPr>
              <w:t>LO1</w:t>
            </w:r>
          </w:p>
          <w:p w14:paraId="6D8FC11B" w14:textId="77777777" w:rsidR="00907E59" w:rsidRPr="00C85480" w:rsidRDefault="00907E59" w:rsidP="00907E59">
            <w:pPr>
              <w:spacing w:before="0"/>
              <w:cnfStyle w:val="000000000000" w:firstRow="0" w:lastRow="0" w:firstColumn="0" w:lastColumn="0" w:oddVBand="0" w:evenVBand="0" w:oddHBand="0" w:evenHBand="0" w:firstRowFirstColumn="0" w:firstRowLastColumn="0" w:lastRowFirstColumn="0" w:lastRowLastColumn="0"/>
              <w:rPr>
                <w:b/>
                <w:bCs/>
              </w:rPr>
            </w:pPr>
            <w:r w:rsidRPr="00C85480">
              <w:rPr>
                <w:b/>
                <w:bCs/>
              </w:rPr>
              <w:t>LO2</w:t>
            </w:r>
          </w:p>
          <w:p w14:paraId="3EF00EDD" w14:textId="77777777" w:rsidR="00907E59" w:rsidRPr="00C85480" w:rsidRDefault="00907E59" w:rsidP="00907E59">
            <w:pPr>
              <w:spacing w:before="0"/>
              <w:cnfStyle w:val="000000000000" w:firstRow="0" w:lastRow="0" w:firstColumn="0" w:lastColumn="0" w:oddVBand="0" w:evenVBand="0" w:oddHBand="0" w:evenHBand="0" w:firstRowFirstColumn="0" w:firstRowLastColumn="0" w:lastRowFirstColumn="0" w:lastRowLastColumn="0"/>
              <w:rPr>
                <w:b/>
                <w:bCs/>
              </w:rPr>
            </w:pPr>
            <w:r w:rsidRPr="00C85480">
              <w:rPr>
                <w:b/>
                <w:bCs/>
              </w:rPr>
              <w:t>LO3</w:t>
            </w:r>
          </w:p>
          <w:p w14:paraId="1A76F70D" w14:textId="77777777" w:rsidR="00907E59" w:rsidRPr="00C85480" w:rsidRDefault="00907E59" w:rsidP="00907E59">
            <w:pPr>
              <w:spacing w:before="0"/>
              <w:cnfStyle w:val="000000000000" w:firstRow="0" w:lastRow="0" w:firstColumn="0" w:lastColumn="0" w:oddVBand="0" w:evenVBand="0" w:oddHBand="0" w:evenHBand="0" w:firstRowFirstColumn="0" w:firstRowLastColumn="0" w:lastRowFirstColumn="0" w:lastRowLastColumn="0"/>
              <w:rPr>
                <w:b/>
                <w:bCs/>
              </w:rPr>
            </w:pPr>
            <w:r w:rsidRPr="00C85480">
              <w:rPr>
                <w:b/>
                <w:bCs/>
              </w:rPr>
              <w:t>LO4</w:t>
            </w:r>
          </w:p>
          <w:p w14:paraId="60F05B21" w14:textId="77777777" w:rsidR="00907E59" w:rsidRPr="00C85480" w:rsidRDefault="00907E59" w:rsidP="00907E59">
            <w:pPr>
              <w:spacing w:before="0"/>
              <w:cnfStyle w:val="000000000000" w:firstRow="0" w:lastRow="0" w:firstColumn="0" w:lastColumn="0" w:oddVBand="0" w:evenVBand="0" w:oddHBand="0" w:evenHBand="0" w:firstRowFirstColumn="0" w:firstRowLastColumn="0" w:lastRowFirstColumn="0" w:lastRowLastColumn="0"/>
              <w:rPr>
                <w:b/>
                <w:bCs/>
              </w:rPr>
            </w:pPr>
            <w:r w:rsidRPr="00C85480">
              <w:rPr>
                <w:b/>
                <w:bCs/>
              </w:rPr>
              <w:t>….</w:t>
            </w:r>
          </w:p>
        </w:tc>
        <w:tc>
          <w:tcPr>
            <w:tcW w:w="8363" w:type="dxa"/>
            <w:vAlign w:val="center"/>
          </w:tcPr>
          <w:p w14:paraId="7FE4DDAC" w14:textId="276E9198" w:rsidR="00907E59" w:rsidRPr="00C85480" w:rsidRDefault="00907E59" w:rsidP="00907E59">
            <w:pPr>
              <w:spacing w:before="0"/>
              <w:cnfStyle w:val="000000000000" w:firstRow="0" w:lastRow="0" w:firstColumn="0" w:lastColumn="0" w:oddVBand="0" w:evenVBand="0" w:oddHBand="0" w:evenHBand="0" w:firstRowFirstColumn="0" w:firstRowLastColumn="0" w:lastRowFirstColumn="0" w:lastRowLastColumn="0"/>
              <w:rPr>
                <w:b/>
                <w:bCs/>
              </w:rPr>
            </w:pPr>
            <w:r w:rsidRPr="00C85480">
              <w:rPr>
                <w:b/>
                <w:bCs/>
              </w:rPr>
              <w:t>Outcomes</w:t>
            </w:r>
            <w:r w:rsidRPr="00C85480">
              <w:t>: Are the learning outcome set in the curricular unit achieved after using the material?</w:t>
            </w:r>
          </w:p>
        </w:tc>
        <w:tc>
          <w:tcPr>
            <w:tcW w:w="2126" w:type="dxa"/>
            <w:vAlign w:val="center"/>
          </w:tcPr>
          <w:p w14:paraId="0A1903C7" w14:textId="0244A908" w:rsidR="00907E59" w:rsidRPr="00C85480" w:rsidRDefault="00D85790" w:rsidP="00907E59">
            <w:pPr>
              <w:spacing w:before="0"/>
              <w:cnfStyle w:val="000000000000" w:firstRow="0" w:lastRow="0" w:firstColumn="0" w:lastColumn="0" w:oddVBand="0" w:evenVBand="0" w:oddHBand="0" w:evenHBand="0" w:firstRowFirstColumn="0" w:firstRowLastColumn="0" w:lastRowFirstColumn="0" w:lastRowLastColumn="0"/>
              <w:rPr>
                <w:b/>
                <w:bCs/>
              </w:rPr>
            </w:pPr>
            <w:sdt>
              <w:sdtPr>
                <w:rPr>
                  <w:b/>
                  <w:bCs/>
                </w:rPr>
                <w:id w:val="-1617367981"/>
                <w14:checkbox>
                  <w14:checked w14:val="0"/>
                  <w14:checkedState w14:val="2612" w14:font="MS Gothic"/>
                  <w14:uncheckedState w14:val="2610" w14:font="MS Gothic"/>
                </w14:checkbox>
              </w:sdtPr>
              <w:sdtContent>
                <w:r w:rsidR="00907E59" w:rsidRPr="00C85480">
                  <w:rPr>
                    <w:rFonts w:ascii="MS Gothic" w:eastAsia="MS Gothic" w:hAnsi="MS Gothic"/>
                    <w:b/>
                    <w:bCs/>
                  </w:rPr>
                  <w:t>☐</w:t>
                </w:r>
              </w:sdtContent>
            </w:sdt>
            <w:r w:rsidR="00907E59" w:rsidRPr="00C85480">
              <w:rPr>
                <w:b/>
                <w:bCs/>
              </w:rPr>
              <w:t xml:space="preserve"> YES             </w:t>
            </w:r>
            <w:sdt>
              <w:sdtPr>
                <w:rPr>
                  <w:b/>
                  <w:bCs/>
                </w:rPr>
                <w:id w:val="-1671791486"/>
                <w14:checkbox>
                  <w14:checked w14:val="0"/>
                  <w14:checkedState w14:val="2612" w14:font="MS Gothic"/>
                  <w14:uncheckedState w14:val="2610" w14:font="MS Gothic"/>
                </w14:checkbox>
              </w:sdtPr>
              <w:sdtContent>
                <w:r w:rsidR="00907E59" w:rsidRPr="00C85480">
                  <w:rPr>
                    <w:rFonts w:ascii="MS Gothic" w:eastAsia="MS Gothic" w:hAnsi="MS Gothic"/>
                    <w:b/>
                    <w:bCs/>
                  </w:rPr>
                  <w:t>☐</w:t>
                </w:r>
              </w:sdtContent>
            </w:sdt>
            <w:r w:rsidR="00907E59" w:rsidRPr="00C85480">
              <w:rPr>
                <w:b/>
                <w:bCs/>
              </w:rPr>
              <w:t xml:space="preserve"> NO</w:t>
            </w:r>
          </w:p>
        </w:tc>
      </w:tr>
      <w:tr w:rsidR="00907E59" w:rsidRPr="00C85480" w14:paraId="5CBE0099" w14:textId="77777777" w:rsidTr="00907E59">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6AAB0972" w14:textId="77777777" w:rsidR="00907E59" w:rsidRPr="00C85480" w:rsidRDefault="00907E59" w:rsidP="00907E59">
            <w:pPr>
              <w:pStyle w:val="Default"/>
              <w:spacing w:before="0"/>
              <w:rPr>
                <w:sz w:val="22"/>
                <w:szCs w:val="22"/>
                <w:lang w:val="en-GB"/>
              </w:rPr>
            </w:pPr>
          </w:p>
        </w:tc>
        <w:tc>
          <w:tcPr>
            <w:tcW w:w="2410" w:type="dxa"/>
            <w:vMerge/>
            <w:vAlign w:val="center"/>
          </w:tcPr>
          <w:p w14:paraId="3E9639F3" w14:textId="77777777" w:rsidR="00907E59" w:rsidRPr="00C85480" w:rsidRDefault="00907E59" w:rsidP="00907E59">
            <w:pPr>
              <w:widowControl w:val="0"/>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10489" w:type="dxa"/>
            <w:gridSpan w:val="2"/>
            <w:vAlign w:val="center"/>
          </w:tcPr>
          <w:p w14:paraId="2439E975" w14:textId="77777777" w:rsidR="00907E59" w:rsidRPr="00C85480" w:rsidRDefault="00907E59" w:rsidP="00907E59">
            <w:pPr>
              <w:spacing w:before="0"/>
              <w:cnfStyle w:val="000000100000" w:firstRow="0" w:lastRow="0" w:firstColumn="0" w:lastColumn="0" w:oddVBand="0" w:evenVBand="0" w:oddHBand="1" w:evenHBand="0" w:firstRowFirstColumn="0" w:firstRowLastColumn="0" w:lastRowFirstColumn="0" w:lastRowLastColumn="0"/>
            </w:pPr>
            <w:r w:rsidRPr="00C85480">
              <w:t>If no, could you explain, please:</w:t>
            </w:r>
          </w:p>
        </w:tc>
      </w:tr>
      <w:tr w:rsidR="00907E59" w:rsidRPr="00C85480" w14:paraId="2AB1C311" w14:textId="77777777" w:rsidTr="00907E59">
        <w:trPr>
          <w:trHeight w:val="235"/>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0029D849" w14:textId="77777777" w:rsidR="00907E59" w:rsidRPr="00C85480" w:rsidRDefault="00907E59" w:rsidP="00907E59">
            <w:pPr>
              <w:pStyle w:val="Default"/>
              <w:spacing w:before="0"/>
              <w:rPr>
                <w:sz w:val="22"/>
                <w:szCs w:val="22"/>
                <w:lang w:val="en-GB"/>
              </w:rPr>
            </w:pPr>
          </w:p>
        </w:tc>
        <w:tc>
          <w:tcPr>
            <w:tcW w:w="2410" w:type="dxa"/>
            <w:vMerge/>
            <w:vAlign w:val="center"/>
          </w:tcPr>
          <w:p w14:paraId="605B0ECE" w14:textId="77777777" w:rsidR="00907E59" w:rsidRPr="00C85480" w:rsidRDefault="00907E59" w:rsidP="00907E59">
            <w:pPr>
              <w:widowControl w:val="0"/>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8363" w:type="dxa"/>
            <w:vAlign w:val="center"/>
          </w:tcPr>
          <w:p w14:paraId="2053EE13" w14:textId="448A20AC" w:rsidR="00907E59" w:rsidRPr="00C85480" w:rsidRDefault="00907E59" w:rsidP="00907E59">
            <w:pPr>
              <w:spacing w:before="0"/>
              <w:jc w:val="both"/>
              <w:cnfStyle w:val="000000000000" w:firstRow="0" w:lastRow="0" w:firstColumn="0" w:lastColumn="0" w:oddVBand="0" w:evenVBand="0" w:oddHBand="0" w:evenHBand="0" w:firstRowFirstColumn="0" w:firstRowLastColumn="0" w:lastRowFirstColumn="0" w:lastRowLastColumn="0"/>
            </w:pPr>
            <w:r w:rsidRPr="00C85480">
              <w:rPr>
                <w:b/>
                <w:bCs/>
              </w:rPr>
              <w:t>Contents</w:t>
            </w:r>
            <w:r w:rsidRPr="00C85480">
              <w:t>: Are the contents set in the curricular unit relevant to Fields learners’ context and needs</w:t>
            </w:r>
            <w:r w:rsidR="00FC0827" w:rsidRPr="00C85480">
              <w:t>?</w:t>
            </w:r>
          </w:p>
        </w:tc>
        <w:tc>
          <w:tcPr>
            <w:tcW w:w="2126" w:type="dxa"/>
            <w:vAlign w:val="center"/>
          </w:tcPr>
          <w:p w14:paraId="4EE10CB8" w14:textId="77777777" w:rsidR="00907E59" w:rsidRPr="00C85480" w:rsidRDefault="00D85790" w:rsidP="00907E59">
            <w:pPr>
              <w:spacing w:before="0"/>
              <w:cnfStyle w:val="000000000000" w:firstRow="0" w:lastRow="0" w:firstColumn="0" w:lastColumn="0" w:oddVBand="0" w:evenVBand="0" w:oddHBand="0" w:evenHBand="0" w:firstRowFirstColumn="0" w:firstRowLastColumn="0" w:lastRowFirstColumn="0" w:lastRowLastColumn="0"/>
              <w:rPr>
                <w:b/>
                <w:bCs/>
              </w:rPr>
            </w:pPr>
            <w:sdt>
              <w:sdtPr>
                <w:rPr>
                  <w:b/>
                  <w:bCs/>
                </w:rPr>
                <w:id w:val="-532572615"/>
                <w14:checkbox>
                  <w14:checked w14:val="0"/>
                  <w14:checkedState w14:val="2612" w14:font="MS Gothic"/>
                  <w14:uncheckedState w14:val="2610" w14:font="MS Gothic"/>
                </w14:checkbox>
              </w:sdtPr>
              <w:sdtContent>
                <w:r w:rsidR="00907E59" w:rsidRPr="00C85480">
                  <w:rPr>
                    <w:rFonts w:ascii="MS Gothic" w:eastAsia="MS Gothic" w:hAnsi="MS Gothic"/>
                    <w:b/>
                    <w:bCs/>
                  </w:rPr>
                  <w:t>☐</w:t>
                </w:r>
              </w:sdtContent>
            </w:sdt>
            <w:r w:rsidR="00907E59" w:rsidRPr="00C85480">
              <w:rPr>
                <w:b/>
                <w:bCs/>
              </w:rPr>
              <w:t xml:space="preserve"> YES             </w:t>
            </w:r>
            <w:sdt>
              <w:sdtPr>
                <w:rPr>
                  <w:b/>
                  <w:bCs/>
                </w:rPr>
                <w:id w:val="1928536266"/>
                <w14:checkbox>
                  <w14:checked w14:val="0"/>
                  <w14:checkedState w14:val="2612" w14:font="MS Gothic"/>
                  <w14:uncheckedState w14:val="2610" w14:font="MS Gothic"/>
                </w14:checkbox>
              </w:sdtPr>
              <w:sdtContent>
                <w:r w:rsidR="00907E59" w:rsidRPr="00C85480">
                  <w:rPr>
                    <w:rFonts w:ascii="MS Gothic" w:eastAsia="MS Gothic" w:hAnsi="MS Gothic"/>
                    <w:b/>
                    <w:bCs/>
                  </w:rPr>
                  <w:t>☐</w:t>
                </w:r>
              </w:sdtContent>
            </w:sdt>
            <w:r w:rsidR="00907E59" w:rsidRPr="00C85480">
              <w:rPr>
                <w:b/>
                <w:bCs/>
              </w:rPr>
              <w:t xml:space="preserve"> NO</w:t>
            </w:r>
          </w:p>
        </w:tc>
      </w:tr>
      <w:tr w:rsidR="00907E59" w:rsidRPr="00C85480" w14:paraId="67788182" w14:textId="77777777" w:rsidTr="00907E59">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00951CF3" w14:textId="77777777" w:rsidR="00907E59" w:rsidRPr="00C85480" w:rsidRDefault="00907E59" w:rsidP="00907E59">
            <w:pPr>
              <w:pStyle w:val="Default"/>
              <w:spacing w:before="0"/>
              <w:rPr>
                <w:sz w:val="22"/>
                <w:szCs w:val="22"/>
                <w:lang w:val="en-GB"/>
              </w:rPr>
            </w:pPr>
          </w:p>
        </w:tc>
        <w:tc>
          <w:tcPr>
            <w:tcW w:w="2410" w:type="dxa"/>
            <w:vMerge/>
            <w:vAlign w:val="center"/>
          </w:tcPr>
          <w:p w14:paraId="73844B79" w14:textId="77777777" w:rsidR="00907E59" w:rsidRPr="00C85480" w:rsidRDefault="00907E59" w:rsidP="00907E59">
            <w:pPr>
              <w:widowControl w:val="0"/>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10489" w:type="dxa"/>
            <w:gridSpan w:val="2"/>
            <w:vAlign w:val="center"/>
          </w:tcPr>
          <w:p w14:paraId="35505FD0" w14:textId="77777777" w:rsidR="00907E59" w:rsidRPr="00C85480" w:rsidRDefault="00907E59" w:rsidP="00907E59">
            <w:pPr>
              <w:spacing w:before="0"/>
              <w:cnfStyle w:val="000000100000" w:firstRow="0" w:lastRow="0" w:firstColumn="0" w:lastColumn="0" w:oddVBand="0" w:evenVBand="0" w:oddHBand="1" w:evenHBand="0" w:firstRowFirstColumn="0" w:firstRowLastColumn="0" w:lastRowFirstColumn="0" w:lastRowLastColumn="0"/>
            </w:pPr>
            <w:r w:rsidRPr="00C85480">
              <w:t>If no, could you explain, please:</w:t>
            </w:r>
          </w:p>
        </w:tc>
      </w:tr>
      <w:tr w:rsidR="00907E59" w:rsidRPr="00C85480" w14:paraId="045FD4F9" w14:textId="77777777" w:rsidTr="00907E59">
        <w:trPr>
          <w:trHeight w:val="393"/>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150D34FE" w14:textId="77777777" w:rsidR="00907E59" w:rsidRPr="00C85480" w:rsidRDefault="00907E59" w:rsidP="00907E59">
            <w:pPr>
              <w:pStyle w:val="Default"/>
              <w:spacing w:before="0"/>
              <w:rPr>
                <w:sz w:val="22"/>
                <w:szCs w:val="22"/>
                <w:lang w:val="en-GB"/>
              </w:rPr>
            </w:pPr>
          </w:p>
        </w:tc>
        <w:tc>
          <w:tcPr>
            <w:tcW w:w="2410" w:type="dxa"/>
            <w:vMerge/>
            <w:vAlign w:val="center"/>
          </w:tcPr>
          <w:p w14:paraId="36B6A2CE" w14:textId="77777777" w:rsidR="00907E59" w:rsidRPr="00C85480" w:rsidRDefault="00907E59" w:rsidP="00907E59">
            <w:pPr>
              <w:widowControl w:val="0"/>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8363" w:type="dxa"/>
            <w:vAlign w:val="center"/>
          </w:tcPr>
          <w:p w14:paraId="17908AF6" w14:textId="3D55816D" w:rsidR="00907E59" w:rsidRPr="00C85480" w:rsidRDefault="00907E59" w:rsidP="00907E59">
            <w:pPr>
              <w:spacing w:before="0"/>
              <w:jc w:val="both"/>
              <w:cnfStyle w:val="000000000000" w:firstRow="0" w:lastRow="0" w:firstColumn="0" w:lastColumn="0" w:oddVBand="0" w:evenVBand="0" w:oddHBand="0" w:evenHBand="0" w:firstRowFirstColumn="0" w:firstRowLastColumn="0" w:lastRowFirstColumn="0" w:lastRowLastColumn="0"/>
              <w:rPr>
                <w:b/>
                <w:bCs/>
              </w:rPr>
            </w:pPr>
            <w:r w:rsidRPr="00C85480">
              <w:rPr>
                <w:b/>
                <w:bCs/>
              </w:rPr>
              <w:t>Language and text</w:t>
            </w:r>
            <w:r w:rsidRPr="00C85480">
              <w:t>: Are the words used in the material appropriate to the learners’ literacy level? Are language and text in the material easily understood by the learners in terms of length, grammar, and vocabulary?</w:t>
            </w:r>
            <w:r w:rsidRPr="00C85480">
              <w:rPr>
                <w:b/>
                <w:bCs/>
              </w:rPr>
              <w:t xml:space="preserve"> </w:t>
            </w:r>
          </w:p>
        </w:tc>
        <w:tc>
          <w:tcPr>
            <w:tcW w:w="2126" w:type="dxa"/>
            <w:vAlign w:val="center"/>
          </w:tcPr>
          <w:p w14:paraId="1F2FB5D8" w14:textId="77777777" w:rsidR="00907E59" w:rsidRPr="00C85480" w:rsidRDefault="00D85790" w:rsidP="00907E59">
            <w:pPr>
              <w:spacing w:before="0"/>
              <w:cnfStyle w:val="000000000000" w:firstRow="0" w:lastRow="0" w:firstColumn="0" w:lastColumn="0" w:oddVBand="0" w:evenVBand="0" w:oddHBand="0" w:evenHBand="0" w:firstRowFirstColumn="0" w:firstRowLastColumn="0" w:lastRowFirstColumn="0" w:lastRowLastColumn="0"/>
              <w:rPr>
                <w:b/>
                <w:bCs/>
              </w:rPr>
            </w:pPr>
            <w:sdt>
              <w:sdtPr>
                <w:rPr>
                  <w:b/>
                  <w:bCs/>
                </w:rPr>
                <w:id w:val="536012347"/>
                <w14:checkbox>
                  <w14:checked w14:val="0"/>
                  <w14:checkedState w14:val="2612" w14:font="MS Gothic"/>
                  <w14:uncheckedState w14:val="2610" w14:font="MS Gothic"/>
                </w14:checkbox>
              </w:sdtPr>
              <w:sdtContent>
                <w:r w:rsidR="00907E59" w:rsidRPr="00C85480">
                  <w:rPr>
                    <w:rFonts w:ascii="MS Gothic" w:eastAsia="MS Gothic" w:hAnsi="MS Gothic"/>
                    <w:b/>
                    <w:bCs/>
                  </w:rPr>
                  <w:t>☐</w:t>
                </w:r>
              </w:sdtContent>
            </w:sdt>
            <w:r w:rsidR="00907E59" w:rsidRPr="00C85480">
              <w:rPr>
                <w:b/>
                <w:bCs/>
              </w:rPr>
              <w:t xml:space="preserve"> YES             </w:t>
            </w:r>
            <w:sdt>
              <w:sdtPr>
                <w:rPr>
                  <w:b/>
                  <w:bCs/>
                </w:rPr>
                <w:id w:val="-578443234"/>
                <w14:checkbox>
                  <w14:checked w14:val="0"/>
                  <w14:checkedState w14:val="2612" w14:font="MS Gothic"/>
                  <w14:uncheckedState w14:val="2610" w14:font="MS Gothic"/>
                </w14:checkbox>
              </w:sdtPr>
              <w:sdtContent>
                <w:r w:rsidR="00907E59" w:rsidRPr="00C85480">
                  <w:rPr>
                    <w:rFonts w:ascii="MS Gothic" w:eastAsia="MS Gothic" w:hAnsi="MS Gothic"/>
                    <w:b/>
                    <w:bCs/>
                  </w:rPr>
                  <w:t>☐</w:t>
                </w:r>
              </w:sdtContent>
            </w:sdt>
            <w:r w:rsidR="00907E59" w:rsidRPr="00C85480">
              <w:rPr>
                <w:b/>
                <w:bCs/>
              </w:rPr>
              <w:t xml:space="preserve"> NO</w:t>
            </w:r>
          </w:p>
        </w:tc>
      </w:tr>
      <w:tr w:rsidR="00907E59" w:rsidRPr="00C85480" w14:paraId="7AA59B3A" w14:textId="77777777" w:rsidTr="00907E59">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6B79FC17" w14:textId="77777777" w:rsidR="00907E59" w:rsidRPr="00C85480" w:rsidRDefault="00907E59" w:rsidP="00907E59">
            <w:pPr>
              <w:pStyle w:val="Default"/>
              <w:spacing w:before="0"/>
              <w:rPr>
                <w:sz w:val="22"/>
                <w:szCs w:val="22"/>
                <w:lang w:val="en-GB"/>
              </w:rPr>
            </w:pPr>
          </w:p>
        </w:tc>
        <w:tc>
          <w:tcPr>
            <w:tcW w:w="2410" w:type="dxa"/>
            <w:vMerge/>
            <w:vAlign w:val="center"/>
          </w:tcPr>
          <w:p w14:paraId="41C901EE" w14:textId="77777777" w:rsidR="00907E59" w:rsidRPr="00C85480" w:rsidRDefault="00907E59" w:rsidP="00907E59">
            <w:pPr>
              <w:widowControl w:val="0"/>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10489" w:type="dxa"/>
            <w:gridSpan w:val="2"/>
            <w:vAlign w:val="center"/>
          </w:tcPr>
          <w:p w14:paraId="575BDFCD" w14:textId="77777777" w:rsidR="00907E59" w:rsidRPr="00C85480" w:rsidRDefault="00907E59" w:rsidP="00907E59">
            <w:pPr>
              <w:spacing w:before="0"/>
              <w:cnfStyle w:val="000000100000" w:firstRow="0" w:lastRow="0" w:firstColumn="0" w:lastColumn="0" w:oddVBand="0" w:evenVBand="0" w:oddHBand="1" w:evenHBand="0" w:firstRowFirstColumn="0" w:firstRowLastColumn="0" w:lastRowFirstColumn="0" w:lastRowLastColumn="0"/>
            </w:pPr>
            <w:r w:rsidRPr="00C85480">
              <w:t>If no, could you explain, please:</w:t>
            </w:r>
          </w:p>
        </w:tc>
      </w:tr>
      <w:tr w:rsidR="00907E59" w:rsidRPr="00C85480" w14:paraId="2988E5F5" w14:textId="77777777" w:rsidTr="00907E59">
        <w:trPr>
          <w:trHeight w:val="304"/>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3E410585" w14:textId="77777777" w:rsidR="00907E59" w:rsidRPr="00C85480" w:rsidRDefault="00907E59" w:rsidP="00907E59">
            <w:pPr>
              <w:pStyle w:val="Default"/>
              <w:spacing w:before="0"/>
              <w:rPr>
                <w:sz w:val="22"/>
                <w:szCs w:val="22"/>
                <w:lang w:val="en-GB"/>
              </w:rPr>
            </w:pPr>
          </w:p>
        </w:tc>
        <w:tc>
          <w:tcPr>
            <w:tcW w:w="2410" w:type="dxa"/>
            <w:vMerge/>
            <w:vAlign w:val="center"/>
          </w:tcPr>
          <w:p w14:paraId="5F7D861F" w14:textId="77777777" w:rsidR="00907E59" w:rsidRPr="00C85480" w:rsidRDefault="00907E59" w:rsidP="00907E59">
            <w:pPr>
              <w:widowControl w:val="0"/>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8363" w:type="dxa"/>
            <w:vAlign w:val="center"/>
          </w:tcPr>
          <w:p w14:paraId="6D8F460D" w14:textId="4FCE8929" w:rsidR="00907E59" w:rsidRPr="00C85480" w:rsidRDefault="00907E59" w:rsidP="00907E59">
            <w:pPr>
              <w:spacing w:before="0"/>
              <w:jc w:val="both"/>
              <w:cnfStyle w:val="000000000000" w:firstRow="0" w:lastRow="0" w:firstColumn="0" w:lastColumn="0" w:oddVBand="0" w:evenVBand="0" w:oddHBand="0" w:evenHBand="0" w:firstRowFirstColumn="0" w:firstRowLastColumn="0" w:lastRowFirstColumn="0" w:lastRowLastColumn="0"/>
            </w:pPr>
            <w:r w:rsidRPr="00C85480">
              <w:rPr>
                <w:b/>
                <w:bCs/>
              </w:rPr>
              <w:t>Visuals</w:t>
            </w:r>
            <w:r w:rsidRPr="00C85480">
              <w:t>: Were the visuals used in the material accurate for conveying messages?</w:t>
            </w:r>
          </w:p>
        </w:tc>
        <w:tc>
          <w:tcPr>
            <w:tcW w:w="2126" w:type="dxa"/>
            <w:vAlign w:val="center"/>
          </w:tcPr>
          <w:p w14:paraId="2C7F450E" w14:textId="77777777" w:rsidR="00907E59" w:rsidRPr="00C85480" w:rsidRDefault="00D85790" w:rsidP="00907E59">
            <w:pPr>
              <w:spacing w:before="0"/>
              <w:cnfStyle w:val="000000000000" w:firstRow="0" w:lastRow="0" w:firstColumn="0" w:lastColumn="0" w:oddVBand="0" w:evenVBand="0" w:oddHBand="0" w:evenHBand="0" w:firstRowFirstColumn="0" w:firstRowLastColumn="0" w:lastRowFirstColumn="0" w:lastRowLastColumn="0"/>
              <w:rPr>
                <w:b/>
                <w:bCs/>
              </w:rPr>
            </w:pPr>
            <w:sdt>
              <w:sdtPr>
                <w:rPr>
                  <w:b/>
                  <w:bCs/>
                </w:rPr>
                <w:id w:val="1536239236"/>
                <w14:checkbox>
                  <w14:checked w14:val="0"/>
                  <w14:checkedState w14:val="2612" w14:font="MS Gothic"/>
                  <w14:uncheckedState w14:val="2610" w14:font="MS Gothic"/>
                </w14:checkbox>
              </w:sdtPr>
              <w:sdtContent>
                <w:r w:rsidR="00907E59" w:rsidRPr="00C85480">
                  <w:rPr>
                    <w:rFonts w:ascii="MS Gothic" w:eastAsia="MS Gothic" w:hAnsi="MS Gothic"/>
                    <w:b/>
                    <w:bCs/>
                  </w:rPr>
                  <w:t>☐</w:t>
                </w:r>
              </w:sdtContent>
            </w:sdt>
            <w:r w:rsidR="00907E59" w:rsidRPr="00C85480">
              <w:rPr>
                <w:b/>
                <w:bCs/>
              </w:rPr>
              <w:t xml:space="preserve"> YES             </w:t>
            </w:r>
            <w:sdt>
              <w:sdtPr>
                <w:rPr>
                  <w:b/>
                  <w:bCs/>
                </w:rPr>
                <w:id w:val="-650829734"/>
                <w14:checkbox>
                  <w14:checked w14:val="0"/>
                  <w14:checkedState w14:val="2612" w14:font="MS Gothic"/>
                  <w14:uncheckedState w14:val="2610" w14:font="MS Gothic"/>
                </w14:checkbox>
              </w:sdtPr>
              <w:sdtContent>
                <w:r w:rsidR="00907E59" w:rsidRPr="00C85480">
                  <w:rPr>
                    <w:rFonts w:ascii="MS Gothic" w:eastAsia="MS Gothic" w:hAnsi="MS Gothic"/>
                    <w:b/>
                    <w:bCs/>
                  </w:rPr>
                  <w:t>☐</w:t>
                </w:r>
              </w:sdtContent>
            </w:sdt>
            <w:r w:rsidR="00907E59" w:rsidRPr="00C85480">
              <w:rPr>
                <w:b/>
                <w:bCs/>
              </w:rPr>
              <w:t xml:space="preserve"> NO</w:t>
            </w:r>
          </w:p>
        </w:tc>
      </w:tr>
      <w:tr w:rsidR="00907E59" w:rsidRPr="00C85480" w14:paraId="7A945A96" w14:textId="77777777" w:rsidTr="00907E5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03EAA081" w14:textId="77777777" w:rsidR="00907E59" w:rsidRPr="00C85480" w:rsidRDefault="00907E59" w:rsidP="00907E59">
            <w:pPr>
              <w:pStyle w:val="Default"/>
              <w:spacing w:before="0"/>
              <w:rPr>
                <w:sz w:val="22"/>
                <w:szCs w:val="22"/>
                <w:lang w:val="en-GB"/>
              </w:rPr>
            </w:pPr>
          </w:p>
        </w:tc>
        <w:tc>
          <w:tcPr>
            <w:tcW w:w="2410" w:type="dxa"/>
            <w:vMerge/>
            <w:vAlign w:val="center"/>
          </w:tcPr>
          <w:p w14:paraId="5B1C26B0" w14:textId="77777777" w:rsidR="00907E59" w:rsidRPr="00C85480" w:rsidRDefault="00907E59" w:rsidP="00907E59">
            <w:pPr>
              <w:widowControl w:val="0"/>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10489" w:type="dxa"/>
            <w:gridSpan w:val="2"/>
            <w:vAlign w:val="center"/>
          </w:tcPr>
          <w:p w14:paraId="6205261F" w14:textId="0335B323" w:rsidR="00907E59" w:rsidRPr="00C85480" w:rsidRDefault="00907E59" w:rsidP="00907E59">
            <w:pPr>
              <w:spacing w:before="0"/>
              <w:cnfStyle w:val="000000100000" w:firstRow="0" w:lastRow="0" w:firstColumn="0" w:lastColumn="0" w:oddVBand="0" w:evenVBand="0" w:oddHBand="1" w:evenHBand="0" w:firstRowFirstColumn="0" w:firstRowLastColumn="0" w:lastRowFirstColumn="0" w:lastRowLastColumn="0"/>
            </w:pPr>
            <w:r w:rsidRPr="00C85480">
              <w:t>If no, could you explain, please</w:t>
            </w:r>
          </w:p>
        </w:tc>
      </w:tr>
      <w:tr w:rsidR="00907E59" w:rsidRPr="00C85480" w14:paraId="089EF6E8" w14:textId="77777777" w:rsidTr="00907E59">
        <w:trPr>
          <w:trHeight w:val="70"/>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4BA304FB" w14:textId="77777777" w:rsidR="00907E59" w:rsidRPr="00C85480" w:rsidRDefault="00907E59" w:rsidP="00907E59">
            <w:pPr>
              <w:pStyle w:val="Default"/>
              <w:spacing w:before="0"/>
              <w:rPr>
                <w:sz w:val="22"/>
                <w:szCs w:val="22"/>
                <w:lang w:val="en-GB"/>
              </w:rPr>
            </w:pPr>
          </w:p>
        </w:tc>
        <w:tc>
          <w:tcPr>
            <w:tcW w:w="2410" w:type="dxa"/>
            <w:vMerge/>
            <w:vAlign w:val="center"/>
          </w:tcPr>
          <w:p w14:paraId="4802F882" w14:textId="77777777" w:rsidR="00907E59" w:rsidRPr="00C85480" w:rsidRDefault="00907E59" w:rsidP="00907E59">
            <w:pPr>
              <w:widowControl w:val="0"/>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8363" w:type="dxa"/>
            <w:vAlign w:val="center"/>
          </w:tcPr>
          <w:p w14:paraId="4E796F99" w14:textId="77777777" w:rsidR="00907E59" w:rsidRPr="00C85480" w:rsidRDefault="00907E59" w:rsidP="00907E59">
            <w:pPr>
              <w:spacing w:before="0"/>
              <w:jc w:val="both"/>
              <w:cnfStyle w:val="000000000000" w:firstRow="0" w:lastRow="0" w:firstColumn="0" w:lastColumn="0" w:oddVBand="0" w:evenVBand="0" w:oddHBand="0" w:evenHBand="0" w:firstRowFirstColumn="0" w:firstRowLastColumn="0" w:lastRowFirstColumn="0" w:lastRowLastColumn="0"/>
            </w:pPr>
            <w:r w:rsidRPr="00C85480">
              <w:rPr>
                <w:b/>
                <w:bCs/>
              </w:rPr>
              <w:t>Formats</w:t>
            </w:r>
            <w:r w:rsidRPr="00C85480">
              <w:t>: Was the format of the material appropriate or convenient enough to achieve the objectives?</w:t>
            </w:r>
          </w:p>
        </w:tc>
        <w:tc>
          <w:tcPr>
            <w:tcW w:w="2126" w:type="dxa"/>
            <w:vAlign w:val="center"/>
          </w:tcPr>
          <w:p w14:paraId="35047F93" w14:textId="1F076691" w:rsidR="00907E59" w:rsidRPr="00C85480" w:rsidRDefault="00D85790" w:rsidP="00907E59">
            <w:pPr>
              <w:spacing w:before="0"/>
              <w:jc w:val="both"/>
              <w:cnfStyle w:val="000000000000" w:firstRow="0" w:lastRow="0" w:firstColumn="0" w:lastColumn="0" w:oddVBand="0" w:evenVBand="0" w:oddHBand="0" w:evenHBand="0" w:firstRowFirstColumn="0" w:firstRowLastColumn="0" w:lastRowFirstColumn="0" w:lastRowLastColumn="0"/>
            </w:pPr>
            <w:sdt>
              <w:sdtPr>
                <w:rPr>
                  <w:b/>
                  <w:bCs/>
                </w:rPr>
                <w:id w:val="412133301"/>
                <w14:checkbox>
                  <w14:checked w14:val="0"/>
                  <w14:checkedState w14:val="2612" w14:font="MS Gothic"/>
                  <w14:uncheckedState w14:val="2610" w14:font="MS Gothic"/>
                </w14:checkbox>
              </w:sdtPr>
              <w:sdtContent>
                <w:r w:rsidR="00907E59" w:rsidRPr="00C85480">
                  <w:rPr>
                    <w:rFonts w:ascii="MS Gothic" w:eastAsia="MS Gothic" w:hAnsi="MS Gothic"/>
                    <w:b/>
                    <w:bCs/>
                  </w:rPr>
                  <w:t>☐</w:t>
                </w:r>
              </w:sdtContent>
            </w:sdt>
            <w:r w:rsidR="00907E59" w:rsidRPr="00C85480">
              <w:rPr>
                <w:b/>
                <w:bCs/>
              </w:rPr>
              <w:t xml:space="preserve"> YES             </w:t>
            </w:r>
            <w:sdt>
              <w:sdtPr>
                <w:rPr>
                  <w:b/>
                  <w:bCs/>
                </w:rPr>
                <w:id w:val="1019125688"/>
                <w14:checkbox>
                  <w14:checked w14:val="0"/>
                  <w14:checkedState w14:val="2612" w14:font="MS Gothic"/>
                  <w14:uncheckedState w14:val="2610" w14:font="MS Gothic"/>
                </w14:checkbox>
              </w:sdtPr>
              <w:sdtContent>
                <w:r w:rsidR="00907E59" w:rsidRPr="00C85480">
                  <w:rPr>
                    <w:rFonts w:ascii="MS Gothic" w:eastAsia="MS Gothic" w:hAnsi="MS Gothic"/>
                    <w:b/>
                    <w:bCs/>
                  </w:rPr>
                  <w:t>☐</w:t>
                </w:r>
              </w:sdtContent>
            </w:sdt>
            <w:r w:rsidR="00907E59" w:rsidRPr="00C85480">
              <w:rPr>
                <w:b/>
                <w:bCs/>
              </w:rPr>
              <w:t xml:space="preserve"> NO</w:t>
            </w:r>
          </w:p>
        </w:tc>
      </w:tr>
      <w:tr w:rsidR="00907E59" w:rsidRPr="00C85480" w14:paraId="7FC5F7A1" w14:textId="77777777" w:rsidTr="00907E5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5572E737" w14:textId="77777777" w:rsidR="00907E59" w:rsidRPr="00C85480" w:rsidRDefault="00907E59" w:rsidP="00907E59">
            <w:pPr>
              <w:pStyle w:val="Default"/>
              <w:spacing w:before="0"/>
              <w:rPr>
                <w:sz w:val="22"/>
                <w:szCs w:val="22"/>
                <w:lang w:val="en-GB"/>
              </w:rPr>
            </w:pPr>
          </w:p>
        </w:tc>
        <w:tc>
          <w:tcPr>
            <w:tcW w:w="2410" w:type="dxa"/>
            <w:vMerge/>
            <w:vAlign w:val="center"/>
          </w:tcPr>
          <w:p w14:paraId="341D0704" w14:textId="77777777" w:rsidR="00907E59" w:rsidRPr="00C85480" w:rsidRDefault="00907E59" w:rsidP="00907E59">
            <w:pPr>
              <w:widowControl w:val="0"/>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10489" w:type="dxa"/>
            <w:gridSpan w:val="2"/>
            <w:vAlign w:val="center"/>
          </w:tcPr>
          <w:p w14:paraId="58A2FCB8" w14:textId="7A99C931" w:rsidR="00907E59" w:rsidRPr="00C85480" w:rsidRDefault="00907E59" w:rsidP="00907E59">
            <w:pPr>
              <w:spacing w:before="0"/>
              <w:cnfStyle w:val="000000100000" w:firstRow="0" w:lastRow="0" w:firstColumn="0" w:lastColumn="0" w:oddVBand="0" w:evenVBand="0" w:oddHBand="1" w:evenHBand="0" w:firstRowFirstColumn="0" w:firstRowLastColumn="0" w:lastRowFirstColumn="0" w:lastRowLastColumn="0"/>
            </w:pPr>
            <w:r w:rsidRPr="00C85480">
              <w:t>If no, could you explain, please:</w:t>
            </w:r>
          </w:p>
        </w:tc>
      </w:tr>
      <w:tr w:rsidR="00494E68" w:rsidRPr="00C85480" w14:paraId="2319BCC2" w14:textId="77777777" w:rsidTr="00907E59">
        <w:trPr>
          <w:trHeight w:val="266"/>
        </w:trPr>
        <w:tc>
          <w:tcPr>
            <w:cnfStyle w:val="001000000000" w:firstRow="0" w:lastRow="0" w:firstColumn="1" w:lastColumn="0" w:oddVBand="0" w:evenVBand="0" w:oddHBand="0" w:evenHBand="0" w:firstRowFirstColumn="0" w:firstRowLastColumn="0" w:lastRowFirstColumn="0" w:lastRowLastColumn="0"/>
            <w:tcW w:w="14312" w:type="dxa"/>
            <w:gridSpan w:val="4"/>
            <w:vAlign w:val="center"/>
          </w:tcPr>
          <w:p w14:paraId="286418D7" w14:textId="43318739" w:rsidR="00907E59" w:rsidRPr="00C85480" w:rsidRDefault="00494E68" w:rsidP="00907E59">
            <w:pPr>
              <w:spacing w:before="0"/>
              <w:rPr>
                <w:b w:val="0"/>
                <w:bCs w:val="0"/>
              </w:rPr>
            </w:pPr>
            <w:r w:rsidRPr="00C85480">
              <w:t>Additional comments:</w:t>
            </w:r>
          </w:p>
        </w:tc>
      </w:tr>
    </w:tbl>
    <w:p w14:paraId="54A78819" w14:textId="77777777" w:rsidR="00494E68" w:rsidRPr="00C85480" w:rsidRDefault="00494E68" w:rsidP="001F4F1B">
      <w:pPr>
        <w:jc w:val="both"/>
      </w:pPr>
    </w:p>
    <w:sectPr w:rsidR="00494E68" w:rsidRPr="00C85480" w:rsidSect="00653661">
      <w:headerReference w:type="default" r:id="rId35"/>
      <w:footerReference w:type="default" r:id="rId36"/>
      <w:pgSz w:w="16837" w:h="11900" w:orient="landscape"/>
      <w:pgMar w:top="1134" w:right="590" w:bottom="1134" w:left="720" w:header="533" w:footer="573"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5BEAD" w14:textId="77777777" w:rsidR="002E736E" w:rsidRDefault="002E736E">
      <w:pPr>
        <w:spacing w:before="0" w:after="0" w:line="240" w:lineRule="auto"/>
      </w:pPr>
      <w:r>
        <w:separator/>
      </w:r>
    </w:p>
  </w:endnote>
  <w:endnote w:type="continuationSeparator" w:id="0">
    <w:p w14:paraId="55B9B96F" w14:textId="77777777" w:rsidR="002E736E" w:rsidRDefault="002E736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default"/>
  </w:font>
  <w:font w:name="Arial Unicode MS">
    <w:panose1 w:val="020B0604020202020204"/>
    <w:charset w:val="80"/>
    <w:family w:val="swiss"/>
    <w:pitch w:val="variable"/>
    <w:sig w:usb0="00000000" w:usb1="E9DFFFFF" w:usb2="0000003F" w:usb3="00000000" w:csb0="003F01FF" w:csb1="00000000"/>
  </w:font>
  <w:font w:name="MS Sans Serif">
    <w:altName w:val="Arial"/>
    <w:panose1 w:val="00000000000000000000"/>
    <w:charset w:val="00"/>
    <w:family w:val="roman"/>
    <w:notTrueType/>
    <w:pitch w:val="default"/>
  </w:font>
  <w:font w:name="Verdana Standaard">
    <w:altName w:val="Courier Ne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EA" w14:textId="5F481349" w:rsidR="00D85790" w:rsidRDefault="00D85790" w:rsidP="003F1A18">
    <w:pPr>
      <w:pBdr>
        <w:top w:val="nil"/>
        <w:left w:val="nil"/>
        <w:bottom w:val="nil"/>
        <w:right w:val="nil"/>
        <w:between w:val="nil"/>
      </w:pBdr>
      <w:tabs>
        <w:tab w:val="center" w:pos="4962"/>
      </w:tabs>
      <w:spacing w:before="200" w:after="0"/>
      <w:rPr>
        <w:color w:val="000000"/>
        <w:sz w:val="20"/>
        <w:szCs w:val="20"/>
      </w:rPr>
    </w:pPr>
    <w:r>
      <w:rPr>
        <w:b/>
        <w:color w:val="000000"/>
        <w:sz w:val="20"/>
        <w:szCs w:val="20"/>
      </w:rPr>
      <w:t>Project Erasmus+ FIELDS</w:t>
    </w:r>
    <w:r>
      <w:rPr>
        <w:b/>
        <w:color w:val="000000"/>
        <w:sz w:val="20"/>
        <w:szCs w:val="20"/>
      </w:rPr>
      <w:tab/>
      <w:t xml:space="preserve">Agreement 612664-EPP-1-2019-1-IT-EPPKA2-SSA-B </w:t>
    </w:r>
    <w:r>
      <w:rPr>
        <w:b/>
        <w:color w:val="000000"/>
        <w:sz w:val="20"/>
        <w:szCs w:val="20"/>
      </w:rPr>
      <w:tab/>
    </w:r>
    <w:r>
      <w:rPr>
        <w:b/>
        <w:color w:val="000000"/>
        <w:sz w:val="20"/>
        <w:szCs w:val="20"/>
      </w:rPr>
      <w:tab/>
    </w:r>
    <w:r>
      <w:rPr>
        <w:color w:val="000000"/>
        <w:sz w:val="20"/>
        <w:szCs w:val="20"/>
      </w:rPr>
      <w:t xml:space="preserve">Page </w:t>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11</w:t>
    </w:r>
    <w:r>
      <w:rPr>
        <w:color w:val="000000"/>
        <w:sz w:val="20"/>
        <w:szCs w:val="20"/>
      </w:rPr>
      <w:fldChar w:fldCharType="end"/>
    </w:r>
    <w:r>
      <w:rPr>
        <w:color w:val="000000"/>
        <w:sz w:val="20"/>
        <w:szCs w:val="20"/>
      </w:rPr>
      <w:t xml:space="preserve"> of </w:t>
    </w:r>
    <w:r>
      <w:rPr>
        <w:color w:val="000000"/>
        <w:sz w:val="20"/>
        <w:szCs w:val="20"/>
      </w:rPr>
      <w:fldChar w:fldCharType="begin"/>
    </w:r>
    <w:r>
      <w:rPr>
        <w:color w:val="000000"/>
        <w:sz w:val="20"/>
        <w:szCs w:val="20"/>
      </w:rPr>
      <w:instrText>NUMPAGES</w:instrText>
    </w:r>
    <w:r>
      <w:rPr>
        <w:color w:val="000000"/>
        <w:sz w:val="20"/>
        <w:szCs w:val="20"/>
      </w:rPr>
      <w:fldChar w:fldCharType="separate"/>
    </w:r>
    <w:r>
      <w:rPr>
        <w:noProof/>
        <w:color w:val="000000"/>
        <w:sz w:val="20"/>
        <w:szCs w:val="20"/>
      </w:rPr>
      <w:t>12</w:t>
    </w:r>
    <w:r>
      <w:rPr>
        <w:color w:val="000000"/>
        <w:sz w:val="20"/>
        <w:szCs w:val="20"/>
      </w:rPr>
      <w:fldChar w:fldCharType="end"/>
    </w:r>
  </w:p>
  <w:p w14:paraId="000004EB" w14:textId="77777777" w:rsidR="00D85790" w:rsidRDefault="00D85790">
    <w:pPr>
      <w:widowControl w:val="0"/>
      <w:pBdr>
        <w:top w:val="nil"/>
        <w:left w:val="nil"/>
        <w:bottom w:val="nil"/>
        <w:right w:val="nil"/>
        <w:between w:val="nil"/>
      </w:pBdr>
      <w:spacing w:before="0" w:after="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E8" w14:textId="77777777" w:rsidR="00D85790" w:rsidRDefault="00D85790">
    <w:pPr>
      <w:pBdr>
        <w:top w:val="nil"/>
        <w:left w:val="nil"/>
        <w:bottom w:val="nil"/>
        <w:right w:val="nil"/>
        <w:between w:val="nil"/>
      </w:pBdr>
      <w:tabs>
        <w:tab w:val="center" w:pos="1435"/>
        <w:tab w:val="center" w:pos="2829"/>
        <w:tab w:val="right" w:pos="4220"/>
        <w:tab w:val="left" w:pos="5649"/>
        <w:tab w:val="left" w:pos="6646"/>
        <w:tab w:val="left" w:pos="8206"/>
      </w:tabs>
      <w:spacing w:before="120"/>
      <w:ind w:left="-567" w:right="-437"/>
      <w:jc w:val="center"/>
      <w:rPr>
        <w:color w:val="000000"/>
        <w:sz w:val="20"/>
        <w:szCs w:val="20"/>
      </w:rPr>
    </w:pPr>
    <w:r>
      <w:rPr>
        <w:noProof/>
        <w:color w:val="000000"/>
        <w:sz w:val="20"/>
        <w:szCs w:val="20"/>
        <w:lang w:val="el-GR" w:eastAsia="el-GR"/>
      </w:rPr>
      <w:drawing>
        <wp:inline distT="0" distB="0" distL="0" distR="0" wp14:anchorId="6BCE83B6" wp14:editId="6C9FC364">
          <wp:extent cx="1044000" cy="417600"/>
          <wp:effectExtent l="0" t="0" r="0" b="0"/>
          <wp:docPr id="18" name="image16.png" descr="http://www.erasmus-planet.eu/sites/default/files/styles/medium/public/unito.png?itok=bJUIbNyO"/>
          <wp:cNvGraphicFramePr/>
          <a:graphic xmlns:a="http://schemas.openxmlformats.org/drawingml/2006/main">
            <a:graphicData uri="http://schemas.openxmlformats.org/drawingml/2006/picture">
              <pic:pic xmlns:pic="http://schemas.openxmlformats.org/drawingml/2006/picture">
                <pic:nvPicPr>
                  <pic:cNvPr id="0" name="image16.png" descr="http://www.erasmus-planet.eu/sites/default/files/styles/medium/public/unito.png?itok=bJUIbNyO"/>
                  <pic:cNvPicPr preferRelativeResize="0"/>
                </pic:nvPicPr>
                <pic:blipFill>
                  <a:blip r:embed="rId1"/>
                  <a:srcRect/>
                  <a:stretch>
                    <a:fillRect/>
                  </a:stretch>
                </pic:blipFill>
                <pic:spPr>
                  <a:xfrm>
                    <a:off x="0" y="0"/>
                    <a:ext cx="1044000" cy="417600"/>
                  </a:xfrm>
                  <a:prstGeom prst="rect">
                    <a:avLst/>
                  </a:prstGeom>
                  <a:ln/>
                </pic:spPr>
              </pic:pic>
            </a:graphicData>
          </a:graphic>
        </wp:inline>
      </w:drawing>
    </w:r>
    <w:r>
      <w:rPr>
        <w:color w:val="000000"/>
        <w:sz w:val="20"/>
        <w:szCs w:val="20"/>
      </w:rPr>
      <w:t xml:space="preserve"> </w:t>
    </w:r>
    <w:r>
      <w:rPr>
        <w:noProof/>
        <w:color w:val="000000"/>
        <w:sz w:val="20"/>
        <w:szCs w:val="20"/>
        <w:lang w:val="el-GR" w:eastAsia="el-GR"/>
      </w:rPr>
      <w:drawing>
        <wp:inline distT="0" distB="0" distL="0" distR="0" wp14:anchorId="4817D148" wp14:editId="54C49E08">
          <wp:extent cx="1044000" cy="417600"/>
          <wp:effectExtent l="0" t="0" r="0" b="0"/>
          <wp:docPr id="19" name="image34.png" descr="http://www.erasmus-planet.eu/sites/default/files/styles/medium/public/confagricoltura.png?itok=-hOcJzop"/>
          <wp:cNvGraphicFramePr/>
          <a:graphic xmlns:a="http://schemas.openxmlformats.org/drawingml/2006/main">
            <a:graphicData uri="http://schemas.openxmlformats.org/drawingml/2006/picture">
              <pic:pic xmlns:pic="http://schemas.openxmlformats.org/drawingml/2006/picture">
                <pic:nvPicPr>
                  <pic:cNvPr id="0" name="image34.png" descr="http://www.erasmus-planet.eu/sites/default/files/styles/medium/public/confagricoltura.png?itok=-hOcJzop"/>
                  <pic:cNvPicPr preferRelativeResize="0"/>
                </pic:nvPicPr>
                <pic:blipFill>
                  <a:blip r:embed="rId2"/>
                  <a:srcRect/>
                  <a:stretch>
                    <a:fillRect/>
                  </a:stretch>
                </pic:blipFill>
                <pic:spPr>
                  <a:xfrm>
                    <a:off x="0" y="0"/>
                    <a:ext cx="1044000" cy="417600"/>
                  </a:xfrm>
                  <a:prstGeom prst="rect">
                    <a:avLst/>
                  </a:prstGeom>
                  <a:ln/>
                </pic:spPr>
              </pic:pic>
            </a:graphicData>
          </a:graphic>
        </wp:inline>
      </w:drawing>
    </w:r>
    <w:r>
      <w:rPr>
        <w:color w:val="000000"/>
        <w:sz w:val="20"/>
        <w:szCs w:val="20"/>
      </w:rPr>
      <w:t xml:space="preserve"> </w:t>
    </w:r>
    <w:r>
      <w:rPr>
        <w:noProof/>
        <w:color w:val="000000"/>
        <w:sz w:val="20"/>
        <w:szCs w:val="20"/>
        <w:lang w:val="el-GR" w:eastAsia="el-GR"/>
      </w:rPr>
      <w:drawing>
        <wp:inline distT="0" distB="0" distL="0" distR="0" wp14:anchorId="15EF81CF" wp14:editId="2053A111">
          <wp:extent cx="1327576" cy="344740"/>
          <wp:effectExtent l="0" t="0" r="0" b="0"/>
          <wp:docPr id="20"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3"/>
                  <a:srcRect/>
                  <a:stretch>
                    <a:fillRect/>
                  </a:stretch>
                </pic:blipFill>
                <pic:spPr>
                  <a:xfrm>
                    <a:off x="0" y="0"/>
                    <a:ext cx="1327576" cy="344740"/>
                  </a:xfrm>
                  <a:prstGeom prst="rect">
                    <a:avLst/>
                  </a:prstGeom>
                  <a:ln/>
                </pic:spPr>
              </pic:pic>
            </a:graphicData>
          </a:graphic>
        </wp:inline>
      </w:drawing>
    </w:r>
    <w:r>
      <w:rPr>
        <w:color w:val="000000"/>
        <w:sz w:val="20"/>
        <w:szCs w:val="20"/>
      </w:rPr>
      <w:t xml:space="preserve"> </w:t>
    </w:r>
    <w:r>
      <w:rPr>
        <w:noProof/>
        <w:color w:val="000000"/>
        <w:sz w:val="20"/>
        <w:szCs w:val="20"/>
        <w:lang w:val="el-GR" w:eastAsia="el-GR"/>
      </w:rPr>
      <w:drawing>
        <wp:inline distT="0" distB="0" distL="0" distR="0" wp14:anchorId="4356CBDD" wp14:editId="73D7AA15">
          <wp:extent cx="978754" cy="411204"/>
          <wp:effectExtent l="0" t="0" r="0" b="0"/>
          <wp:docPr id="21"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4"/>
                  <a:srcRect/>
                  <a:stretch>
                    <a:fillRect/>
                  </a:stretch>
                </pic:blipFill>
                <pic:spPr>
                  <a:xfrm>
                    <a:off x="0" y="0"/>
                    <a:ext cx="978754" cy="411204"/>
                  </a:xfrm>
                  <a:prstGeom prst="rect">
                    <a:avLst/>
                  </a:prstGeom>
                  <a:ln/>
                </pic:spPr>
              </pic:pic>
            </a:graphicData>
          </a:graphic>
        </wp:inline>
      </w:drawing>
    </w:r>
    <w:r>
      <w:rPr>
        <w:color w:val="000000"/>
        <w:sz w:val="20"/>
        <w:szCs w:val="20"/>
      </w:rPr>
      <w:t xml:space="preserve"> </w:t>
    </w:r>
    <w:r>
      <w:rPr>
        <w:noProof/>
        <w:color w:val="000000"/>
        <w:sz w:val="20"/>
        <w:szCs w:val="20"/>
        <w:lang w:val="el-GR" w:eastAsia="el-GR"/>
      </w:rPr>
      <w:drawing>
        <wp:inline distT="0" distB="0" distL="0" distR="0" wp14:anchorId="33A4EECD" wp14:editId="5969FC06">
          <wp:extent cx="994755" cy="535079"/>
          <wp:effectExtent l="0" t="0" r="0" b="0"/>
          <wp:docPr id="22" name="image26.jpg"/>
          <wp:cNvGraphicFramePr/>
          <a:graphic xmlns:a="http://schemas.openxmlformats.org/drawingml/2006/main">
            <a:graphicData uri="http://schemas.openxmlformats.org/drawingml/2006/picture">
              <pic:pic xmlns:pic="http://schemas.openxmlformats.org/drawingml/2006/picture">
                <pic:nvPicPr>
                  <pic:cNvPr id="0" name="image26.jpg"/>
                  <pic:cNvPicPr preferRelativeResize="0"/>
                </pic:nvPicPr>
                <pic:blipFill>
                  <a:blip r:embed="rId5"/>
                  <a:srcRect/>
                  <a:stretch>
                    <a:fillRect/>
                  </a:stretch>
                </pic:blipFill>
                <pic:spPr>
                  <a:xfrm>
                    <a:off x="0" y="0"/>
                    <a:ext cx="994755" cy="535079"/>
                  </a:xfrm>
                  <a:prstGeom prst="rect">
                    <a:avLst/>
                  </a:prstGeom>
                  <a:ln/>
                </pic:spPr>
              </pic:pic>
            </a:graphicData>
          </a:graphic>
        </wp:inline>
      </w:drawing>
    </w:r>
    <w:r>
      <w:rPr>
        <w:color w:val="000000"/>
        <w:sz w:val="20"/>
        <w:szCs w:val="20"/>
      </w:rPr>
      <w:t xml:space="preserve"> </w:t>
    </w:r>
    <w:r>
      <w:rPr>
        <w:noProof/>
        <w:color w:val="000000"/>
        <w:sz w:val="20"/>
        <w:szCs w:val="20"/>
        <w:lang w:val="el-GR" w:eastAsia="el-GR"/>
      </w:rPr>
      <w:drawing>
        <wp:inline distT="0" distB="0" distL="0" distR="0" wp14:anchorId="51F64BF1" wp14:editId="70CC4D9D">
          <wp:extent cx="783056" cy="370912"/>
          <wp:effectExtent l="0" t="0" r="0" b="0"/>
          <wp:docPr id="23"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6"/>
                  <a:srcRect/>
                  <a:stretch>
                    <a:fillRect/>
                  </a:stretch>
                </pic:blipFill>
                <pic:spPr>
                  <a:xfrm>
                    <a:off x="0" y="0"/>
                    <a:ext cx="783056" cy="370912"/>
                  </a:xfrm>
                  <a:prstGeom prst="rect">
                    <a:avLst/>
                  </a:prstGeom>
                  <a:ln/>
                </pic:spPr>
              </pic:pic>
            </a:graphicData>
          </a:graphic>
        </wp:inline>
      </w:drawing>
    </w:r>
    <w:r>
      <w:rPr>
        <w:noProof/>
        <w:color w:val="000000"/>
        <w:sz w:val="20"/>
        <w:szCs w:val="20"/>
        <w:lang w:val="el-GR" w:eastAsia="el-GR"/>
      </w:rPr>
      <w:drawing>
        <wp:inline distT="0" distB="0" distL="0" distR="0" wp14:anchorId="68CA83E8" wp14:editId="3C334F7F">
          <wp:extent cx="745731" cy="298291"/>
          <wp:effectExtent l="0" t="0" r="0" b="0"/>
          <wp:docPr id="24" name="image24.jpg" descr="http://www.erasmus-planet.eu/sites/default/files/styles/medium/public/agrarplus_logo.jpg?itok=gYzOjIbK"/>
          <wp:cNvGraphicFramePr/>
          <a:graphic xmlns:a="http://schemas.openxmlformats.org/drawingml/2006/main">
            <a:graphicData uri="http://schemas.openxmlformats.org/drawingml/2006/picture">
              <pic:pic xmlns:pic="http://schemas.openxmlformats.org/drawingml/2006/picture">
                <pic:nvPicPr>
                  <pic:cNvPr id="0" name="image24.jpg" descr="http://www.erasmus-planet.eu/sites/default/files/styles/medium/public/agrarplus_logo.jpg?itok=gYzOjIbK"/>
                  <pic:cNvPicPr preferRelativeResize="0"/>
                </pic:nvPicPr>
                <pic:blipFill>
                  <a:blip r:embed="rId7"/>
                  <a:srcRect/>
                  <a:stretch>
                    <a:fillRect/>
                  </a:stretch>
                </pic:blipFill>
                <pic:spPr>
                  <a:xfrm>
                    <a:off x="0" y="0"/>
                    <a:ext cx="745731" cy="298291"/>
                  </a:xfrm>
                  <a:prstGeom prst="rect">
                    <a:avLst/>
                  </a:prstGeom>
                  <a:ln/>
                </pic:spPr>
              </pic:pic>
            </a:graphicData>
          </a:graphic>
        </wp:inline>
      </w:drawing>
    </w:r>
    <w:r>
      <w:rPr>
        <w:color w:val="000000"/>
        <w:sz w:val="20"/>
        <w:szCs w:val="20"/>
      </w:rPr>
      <w:t xml:space="preserve"> </w:t>
    </w:r>
    <w:r>
      <w:rPr>
        <w:noProof/>
        <w:color w:val="000000"/>
        <w:sz w:val="20"/>
        <w:szCs w:val="20"/>
        <w:lang w:val="el-GR" w:eastAsia="el-GR"/>
      </w:rPr>
      <w:drawing>
        <wp:inline distT="0" distB="0" distL="0" distR="0" wp14:anchorId="177D8A6A" wp14:editId="4633BEBA">
          <wp:extent cx="955780" cy="246886"/>
          <wp:effectExtent l="0" t="0" r="0" b="0"/>
          <wp:docPr id="25"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8"/>
                  <a:srcRect/>
                  <a:stretch>
                    <a:fillRect/>
                  </a:stretch>
                </pic:blipFill>
                <pic:spPr>
                  <a:xfrm>
                    <a:off x="0" y="0"/>
                    <a:ext cx="955780" cy="246886"/>
                  </a:xfrm>
                  <a:prstGeom prst="rect">
                    <a:avLst/>
                  </a:prstGeom>
                  <a:ln/>
                </pic:spPr>
              </pic:pic>
            </a:graphicData>
          </a:graphic>
        </wp:inline>
      </w:drawing>
    </w:r>
    <w:r>
      <w:rPr>
        <w:color w:val="000000"/>
        <w:sz w:val="20"/>
        <w:szCs w:val="20"/>
      </w:rPr>
      <w:t xml:space="preserve"> </w:t>
    </w:r>
    <w:r>
      <w:rPr>
        <w:noProof/>
        <w:color w:val="000000"/>
        <w:sz w:val="20"/>
        <w:szCs w:val="20"/>
        <w:lang w:val="el-GR" w:eastAsia="el-GR"/>
      </w:rPr>
      <w:drawing>
        <wp:inline distT="0" distB="0" distL="0" distR="0" wp14:anchorId="4A28C494" wp14:editId="190A47E5">
          <wp:extent cx="1092756" cy="333892"/>
          <wp:effectExtent l="0" t="0" r="0" b="0"/>
          <wp:docPr id="26" name="image35.jpg"/>
          <wp:cNvGraphicFramePr/>
          <a:graphic xmlns:a="http://schemas.openxmlformats.org/drawingml/2006/main">
            <a:graphicData uri="http://schemas.openxmlformats.org/drawingml/2006/picture">
              <pic:pic xmlns:pic="http://schemas.openxmlformats.org/drawingml/2006/picture">
                <pic:nvPicPr>
                  <pic:cNvPr id="0" name="image35.jpg"/>
                  <pic:cNvPicPr preferRelativeResize="0"/>
                </pic:nvPicPr>
                <pic:blipFill>
                  <a:blip r:embed="rId9"/>
                  <a:srcRect/>
                  <a:stretch>
                    <a:fillRect/>
                  </a:stretch>
                </pic:blipFill>
                <pic:spPr>
                  <a:xfrm>
                    <a:off x="0" y="0"/>
                    <a:ext cx="1092756" cy="333892"/>
                  </a:xfrm>
                  <a:prstGeom prst="rect">
                    <a:avLst/>
                  </a:prstGeom>
                  <a:ln/>
                </pic:spPr>
              </pic:pic>
            </a:graphicData>
          </a:graphic>
        </wp:inline>
      </w:drawing>
    </w:r>
    <w:r>
      <w:rPr>
        <w:color w:val="000000"/>
        <w:sz w:val="20"/>
        <w:szCs w:val="20"/>
      </w:rPr>
      <w:t xml:space="preserve"> </w:t>
    </w:r>
    <w:r>
      <w:rPr>
        <w:noProof/>
        <w:color w:val="000000"/>
        <w:sz w:val="20"/>
        <w:szCs w:val="20"/>
        <w:lang w:val="el-GR" w:eastAsia="el-GR"/>
      </w:rPr>
      <w:drawing>
        <wp:inline distT="0" distB="0" distL="0" distR="0" wp14:anchorId="3A74E5C6" wp14:editId="319F9EA5">
          <wp:extent cx="419212" cy="508787"/>
          <wp:effectExtent l="0" t="0" r="0" b="0"/>
          <wp:docPr id="27"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0"/>
                  <a:srcRect/>
                  <a:stretch>
                    <a:fillRect/>
                  </a:stretch>
                </pic:blipFill>
                <pic:spPr>
                  <a:xfrm>
                    <a:off x="0" y="0"/>
                    <a:ext cx="419212" cy="508787"/>
                  </a:xfrm>
                  <a:prstGeom prst="rect">
                    <a:avLst/>
                  </a:prstGeom>
                  <a:ln/>
                </pic:spPr>
              </pic:pic>
            </a:graphicData>
          </a:graphic>
        </wp:inline>
      </w:drawing>
    </w:r>
    <w:r>
      <w:rPr>
        <w:color w:val="000000"/>
        <w:sz w:val="20"/>
        <w:szCs w:val="20"/>
      </w:rPr>
      <w:t xml:space="preserve"> </w:t>
    </w:r>
    <w:r>
      <w:rPr>
        <w:noProof/>
        <w:color w:val="000000"/>
        <w:sz w:val="20"/>
        <w:szCs w:val="20"/>
        <w:lang w:val="el-GR" w:eastAsia="el-GR"/>
      </w:rPr>
      <w:drawing>
        <wp:inline distT="0" distB="0" distL="0" distR="0" wp14:anchorId="5395DEE1" wp14:editId="37944DC2">
          <wp:extent cx="774133" cy="275305"/>
          <wp:effectExtent l="0" t="0" r="0" b="0"/>
          <wp:docPr id="28" name="image28.jpg"/>
          <wp:cNvGraphicFramePr/>
          <a:graphic xmlns:a="http://schemas.openxmlformats.org/drawingml/2006/main">
            <a:graphicData uri="http://schemas.openxmlformats.org/drawingml/2006/picture">
              <pic:pic xmlns:pic="http://schemas.openxmlformats.org/drawingml/2006/picture">
                <pic:nvPicPr>
                  <pic:cNvPr id="0" name="image28.jpg"/>
                  <pic:cNvPicPr preferRelativeResize="0"/>
                </pic:nvPicPr>
                <pic:blipFill>
                  <a:blip r:embed="rId11"/>
                  <a:srcRect/>
                  <a:stretch>
                    <a:fillRect/>
                  </a:stretch>
                </pic:blipFill>
                <pic:spPr>
                  <a:xfrm>
                    <a:off x="0" y="0"/>
                    <a:ext cx="774133" cy="275305"/>
                  </a:xfrm>
                  <a:prstGeom prst="rect">
                    <a:avLst/>
                  </a:prstGeom>
                  <a:ln/>
                </pic:spPr>
              </pic:pic>
            </a:graphicData>
          </a:graphic>
        </wp:inline>
      </w:drawing>
    </w:r>
    <w:r>
      <w:rPr>
        <w:color w:val="000000"/>
        <w:sz w:val="20"/>
        <w:szCs w:val="20"/>
      </w:rPr>
      <w:t xml:space="preserve"> </w:t>
    </w:r>
    <w:r>
      <w:rPr>
        <w:noProof/>
        <w:color w:val="000000"/>
        <w:sz w:val="20"/>
        <w:szCs w:val="20"/>
        <w:lang w:val="el-GR" w:eastAsia="el-GR"/>
      </w:rPr>
      <w:drawing>
        <wp:inline distT="0" distB="0" distL="0" distR="0" wp14:anchorId="4F77D428" wp14:editId="4312E3B7">
          <wp:extent cx="491002" cy="391786"/>
          <wp:effectExtent l="0" t="0" r="0" b="0"/>
          <wp:docPr id="29" name="image29.jpg"/>
          <wp:cNvGraphicFramePr/>
          <a:graphic xmlns:a="http://schemas.openxmlformats.org/drawingml/2006/main">
            <a:graphicData uri="http://schemas.openxmlformats.org/drawingml/2006/picture">
              <pic:pic xmlns:pic="http://schemas.openxmlformats.org/drawingml/2006/picture">
                <pic:nvPicPr>
                  <pic:cNvPr id="0" name="image29.jpg"/>
                  <pic:cNvPicPr preferRelativeResize="0"/>
                </pic:nvPicPr>
                <pic:blipFill>
                  <a:blip r:embed="rId12"/>
                  <a:srcRect/>
                  <a:stretch>
                    <a:fillRect/>
                  </a:stretch>
                </pic:blipFill>
                <pic:spPr>
                  <a:xfrm>
                    <a:off x="0" y="0"/>
                    <a:ext cx="491002" cy="391786"/>
                  </a:xfrm>
                  <a:prstGeom prst="rect">
                    <a:avLst/>
                  </a:prstGeom>
                  <a:ln/>
                </pic:spPr>
              </pic:pic>
            </a:graphicData>
          </a:graphic>
        </wp:inline>
      </w:drawing>
    </w:r>
    <w:r>
      <w:rPr>
        <w:color w:val="000000"/>
        <w:sz w:val="20"/>
        <w:szCs w:val="20"/>
      </w:rPr>
      <w:t xml:space="preserve"> </w:t>
    </w:r>
    <w:r>
      <w:rPr>
        <w:noProof/>
        <w:color w:val="000000"/>
        <w:sz w:val="20"/>
        <w:szCs w:val="20"/>
        <w:lang w:val="el-GR" w:eastAsia="el-GR"/>
      </w:rPr>
      <w:drawing>
        <wp:inline distT="0" distB="0" distL="0" distR="0" wp14:anchorId="46B6AD82" wp14:editId="692B3FBF">
          <wp:extent cx="1181165" cy="321148"/>
          <wp:effectExtent l="0" t="0" r="0" b="0"/>
          <wp:docPr id="30" name="image31.jpg"/>
          <wp:cNvGraphicFramePr/>
          <a:graphic xmlns:a="http://schemas.openxmlformats.org/drawingml/2006/main">
            <a:graphicData uri="http://schemas.openxmlformats.org/drawingml/2006/picture">
              <pic:pic xmlns:pic="http://schemas.openxmlformats.org/drawingml/2006/picture">
                <pic:nvPicPr>
                  <pic:cNvPr id="0" name="image31.jpg"/>
                  <pic:cNvPicPr preferRelativeResize="0"/>
                </pic:nvPicPr>
                <pic:blipFill>
                  <a:blip r:embed="rId13"/>
                  <a:srcRect/>
                  <a:stretch>
                    <a:fillRect/>
                  </a:stretch>
                </pic:blipFill>
                <pic:spPr>
                  <a:xfrm>
                    <a:off x="0" y="0"/>
                    <a:ext cx="1181165" cy="321148"/>
                  </a:xfrm>
                  <a:prstGeom prst="rect">
                    <a:avLst/>
                  </a:prstGeom>
                  <a:ln/>
                </pic:spPr>
              </pic:pic>
            </a:graphicData>
          </a:graphic>
        </wp:inline>
      </w:drawing>
    </w:r>
    <w:r>
      <w:rPr>
        <w:color w:val="000000"/>
        <w:sz w:val="20"/>
        <w:szCs w:val="20"/>
      </w:rPr>
      <w:t xml:space="preserve"> </w:t>
    </w:r>
    <w:r>
      <w:rPr>
        <w:noProof/>
        <w:color w:val="000000"/>
        <w:sz w:val="20"/>
        <w:szCs w:val="20"/>
        <w:lang w:val="el-GR" w:eastAsia="el-GR"/>
      </w:rPr>
      <w:drawing>
        <wp:inline distT="0" distB="0" distL="0" distR="0" wp14:anchorId="3B397554" wp14:editId="2656E36B">
          <wp:extent cx="655804" cy="489924"/>
          <wp:effectExtent l="0" t="0" r="0" b="0"/>
          <wp:docPr id="31"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14"/>
                  <a:srcRect/>
                  <a:stretch>
                    <a:fillRect/>
                  </a:stretch>
                </pic:blipFill>
                <pic:spPr>
                  <a:xfrm>
                    <a:off x="0" y="0"/>
                    <a:ext cx="655804" cy="489924"/>
                  </a:xfrm>
                  <a:prstGeom prst="rect">
                    <a:avLst/>
                  </a:prstGeom>
                  <a:ln/>
                </pic:spPr>
              </pic:pic>
            </a:graphicData>
          </a:graphic>
        </wp:inline>
      </w:drawing>
    </w:r>
    <w:r>
      <w:rPr>
        <w:noProof/>
        <w:color w:val="000000"/>
        <w:sz w:val="20"/>
        <w:szCs w:val="20"/>
        <w:lang w:val="el-GR" w:eastAsia="el-GR"/>
      </w:rPr>
      <w:drawing>
        <wp:inline distT="0" distB="0" distL="0" distR="0" wp14:anchorId="6E5F59C8" wp14:editId="5B044CA9">
          <wp:extent cx="632552" cy="504485"/>
          <wp:effectExtent l="0" t="0" r="0" b="0"/>
          <wp:docPr id="3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5"/>
                  <a:srcRect/>
                  <a:stretch>
                    <a:fillRect/>
                  </a:stretch>
                </pic:blipFill>
                <pic:spPr>
                  <a:xfrm>
                    <a:off x="0" y="0"/>
                    <a:ext cx="632552" cy="504485"/>
                  </a:xfrm>
                  <a:prstGeom prst="rect">
                    <a:avLst/>
                  </a:prstGeom>
                  <a:ln/>
                </pic:spPr>
              </pic:pic>
            </a:graphicData>
          </a:graphic>
        </wp:inline>
      </w:drawing>
    </w:r>
    <w:r>
      <w:rPr>
        <w:color w:val="000000"/>
        <w:sz w:val="20"/>
        <w:szCs w:val="20"/>
      </w:rPr>
      <w:t xml:space="preserve"> </w:t>
    </w:r>
    <w:r>
      <w:rPr>
        <w:noProof/>
        <w:color w:val="000000"/>
        <w:sz w:val="20"/>
        <w:szCs w:val="20"/>
        <w:lang w:val="el-GR" w:eastAsia="el-GR"/>
      </w:rPr>
      <w:drawing>
        <wp:inline distT="0" distB="0" distL="0" distR="0" wp14:anchorId="4EFDC4BD" wp14:editId="78715C3A">
          <wp:extent cx="1139523" cy="393986"/>
          <wp:effectExtent l="0" t="0" r="0" b="0"/>
          <wp:docPr id="3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b="-522"/>
                  <a:stretch>
                    <a:fillRect/>
                  </a:stretch>
                </pic:blipFill>
                <pic:spPr>
                  <a:xfrm>
                    <a:off x="0" y="0"/>
                    <a:ext cx="1139523" cy="393986"/>
                  </a:xfrm>
                  <a:prstGeom prst="rect">
                    <a:avLst/>
                  </a:prstGeom>
                  <a:ln/>
                </pic:spPr>
              </pic:pic>
            </a:graphicData>
          </a:graphic>
        </wp:inline>
      </w:drawing>
    </w:r>
    <w:r>
      <w:rPr>
        <w:color w:val="000000"/>
        <w:sz w:val="20"/>
        <w:szCs w:val="20"/>
      </w:rPr>
      <w:t xml:space="preserve"> </w:t>
    </w:r>
    <w:r>
      <w:rPr>
        <w:noProof/>
        <w:color w:val="000000"/>
        <w:sz w:val="20"/>
        <w:szCs w:val="20"/>
        <w:lang w:val="el-GR" w:eastAsia="el-GR"/>
      </w:rPr>
      <w:drawing>
        <wp:inline distT="0" distB="0" distL="0" distR="0" wp14:anchorId="2FEC078B" wp14:editId="0CEA3DAF">
          <wp:extent cx="504478" cy="577483"/>
          <wp:effectExtent l="0" t="0" r="0" b="0"/>
          <wp:docPr id="3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7"/>
                  <a:srcRect/>
                  <a:stretch>
                    <a:fillRect/>
                  </a:stretch>
                </pic:blipFill>
                <pic:spPr>
                  <a:xfrm>
                    <a:off x="0" y="0"/>
                    <a:ext cx="504478" cy="577483"/>
                  </a:xfrm>
                  <a:prstGeom prst="rect">
                    <a:avLst/>
                  </a:prstGeom>
                  <a:ln/>
                </pic:spPr>
              </pic:pic>
            </a:graphicData>
          </a:graphic>
        </wp:inline>
      </w:drawing>
    </w:r>
    <w:r>
      <w:rPr>
        <w:color w:val="000000"/>
        <w:sz w:val="20"/>
        <w:szCs w:val="20"/>
      </w:rPr>
      <w:t xml:space="preserve"> </w:t>
    </w:r>
    <w:r>
      <w:rPr>
        <w:noProof/>
        <w:color w:val="000000"/>
        <w:sz w:val="20"/>
        <w:szCs w:val="20"/>
        <w:lang w:val="el-GR" w:eastAsia="el-GR"/>
      </w:rPr>
      <w:drawing>
        <wp:inline distT="0" distB="0" distL="0" distR="0" wp14:anchorId="114D226B" wp14:editId="572E0D0E">
          <wp:extent cx="1088335" cy="542328"/>
          <wp:effectExtent l="0" t="0" r="0" b="0"/>
          <wp:docPr id="35"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8"/>
                  <a:srcRect t="-36649"/>
                  <a:stretch>
                    <a:fillRect/>
                  </a:stretch>
                </pic:blipFill>
                <pic:spPr>
                  <a:xfrm>
                    <a:off x="0" y="0"/>
                    <a:ext cx="1088335" cy="542328"/>
                  </a:xfrm>
                  <a:prstGeom prst="rect">
                    <a:avLst/>
                  </a:prstGeom>
                  <a:ln/>
                </pic:spPr>
              </pic:pic>
            </a:graphicData>
          </a:graphic>
        </wp:inline>
      </w:drawing>
    </w:r>
    <w:r>
      <w:rPr>
        <w:color w:val="000000"/>
        <w:sz w:val="20"/>
        <w:szCs w:val="20"/>
      </w:rPr>
      <w:t xml:space="preserve"> </w:t>
    </w:r>
    <w:r>
      <w:rPr>
        <w:noProof/>
        <w:color w:val="000000"/>
        <w:sz w:val="20"/>
        <w:szCs w:val="20"/>
        <w:lang w:val="el-GR" w:eastAsia="el-GR"/>
      </w:rPr>
      <w:drawing>
        <wp:inline distT="0" distB="0" distL="0" distR="0" wp14:anchorId="1CB7B60B" wp14:editId="4ECF834F">
          <wp:extent cx="873692" cy="466609"/>
          <wp:effectExtent l="0" t="0" r="0" b="0"/>
          <wp:docPr id="3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9"/>
                  <a:srcRect l="10302" t="11627" r="8292" b="7899"/>
                  <a:stretch>
                    <a:fillRect/>
                  </a:stretch>
                </pic:blipFill>
                <pic:spPr>
                  <a:xfrm>
                    <a:off x="0" y="0"/>
                    <a:ext cx="873692" cy="466609"/>
                  </a:xfrm>
                  <a:prstGeom prst="rect">
                    <a:avLst/>
                  </a:prstGeom>
                  <a:ln/>
                </pic:spPr>
              </pic:pic>
            </a:graphicData>
          </a:graphic>
        </wp:inline>
      </w:drawing>
    </w:r>
    <w:r>
      <w:rPr>
        <w:color w:val="000000"/>
        <w:sz w:val="20"/>
        <w:szCs w:val="20"/>
      </w:rPr>
      <w:t xml:space="preserve"> </w:t>
    </w:r>
    <w:r>
      <w:rPr>
        <w:noProof/>
        <w:color w:val="000000"/>
        <w:sz w:val="20"/>
        <w:szCs w:val="20"/>
        <w:lang w:val="el-GR" w:eastAsia="el-GR"/>
      </w:rPr>
      <w:drawing>
        <wp:inline distT="0" distB="0" distL="0" distR="0" wp14:anchorId="09ED5A33" wp14:editId="71AA0A9A">
          <wp:extent cx="469415" cy="578857"/>
          <wp:effectExtent l="0" t="0" r="0" b="0"/>
          <wp:docPr id="37"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20"/>
                  <a:srcRect/>
                  <a:stretch>
                    <a:fillRect/>
                  </a:stretch>
                </pic:blipFill>
                <pic:spPr>
                  <a:xfrm>
                    <a:off x="0" y="0"/>
                    <a:ext cx="469415" cy="578857"/>
                  </a:xfrm>
                  <a:prstGeom prst="rect">
                    <a:avLst/>
                  </a:prstGeom>
                  <a:ln/>
                </pic:spPr>
              </pic:pic>
            </a:graphicData>
          </a:graphic>
        </wp:inline>
      </w:drawing>
    </w:r>
    <w:r>
      <w:rPr>
        <w:color w:val="000000"/>
        <w:sz w:val="20"/>
        <w:szCs w:val="20"/>
      </w:rPr>
      <w:t xml:space="preserve"> </w:t>
    </w:r>
    <w:r>
      <w:rPr>
        <w:noProof/>
        <w:color w:val="000000"/>
        <w:sz w:val="20"/>
        <w:szCs w:val="20"/>
        <w:lang w:val="el-GR" w:eastAsia="el-GR"/>
      </w:rPr>
      <w:drawing>
        <wp:inline distT="0" distB="0" distL="0" distR="0" wp14:anchorId="23659901" wp14:editId="0BAB73F0">
          <wp:extent cx="937897" cy="375159"/>
          <wp:effectExtent l="0" t="0" r="0" b="0"/>
          <wp:docPr id="38" name="image33.jpg" descr="http://www.erasmus-planet.eu/sites/default/files/styles/medium/public/xLogo-INFOR-ELEA-ing.jpg?itok=vvsqT1pv"/>
          <wp:cNvGraphicFramePr/>
          <a:graphic xmlns:a="http://schemas.openxmlformats.org/drawingml/2006/main">
            <a:graphicData uri="http://schemas.openxmlformats.org/drawingml/2006/picture">
              <pic:pic xmlns:pic="http://schemas.openxmlformats.org/drawingml/2006/picture">
                <pic:nvPicPr>
                  <pic:cNvPr id="0" name="image33.jpg" descr="http://www.erasmus-planet.eu/sites/default/files/styles/medium/public/xLogo-INFOR-ELEA-ing.jpg?itok=vvsqT1pv"/>
                  <pic:cNvPicPr preferRelativeResize="0"/>
                </pic:nvPicPr>
                <pic:blipFill>
                  <a:blip r:embed="rId21"/>
                  <a:srcRect/>
                  <a:stretch>
                    <a:fillRect/>
                  </a:stretch>
                </pic:blipFill>
                <pic:spPr>
                  <a:xfrm>
                    <a:off x="0" y="0"/>
                    <a:ext cx="937897" cy="375159"/>
                  </a:xfrm>
                  <a:prstGeom prst="rect">
                    <a:avLst/>
                  </a:prstGeom>
                  <a:ln/>
                </pic:spPr>
              </pic:pic>
            </a:graphicData>
          </a:graphic>
        </wp:inline>
      </w:drawing>
    </w:r>
    <w:r>
      <w:rPr>
        <w:color w:val="000000"/>
        <w:sz w:val="20"/>
        <w:szCs w:val="20"/>
      </w:rPr>
      <w:t xml:space="preserve"> </w:t>
    </w:r>
    <w:r>
      <w:rPr>
        <w:noProof/>
        <w:color w:val="000000"/>
        <w:sz w:val="20"/>
        <w:szCs w:val="20"/>
        <w:lang w:val="el-GR" w:eastAsia="el-GR"/>
      </w:rPr>
      <w:drawing>
        <wp:inline distT="0" distB="0" distL="0" distR="0" wp14:anchorId="4B8B76FC" wp14:editId="40606F3F">
          <wp:extent cx="751784" cy="344512"/>
          <wp:effectExtent l="0" t="0" r="0" b="0"/>
          <wp:docPr id="3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2"/>
                  <a:srcRect l="-6470" t="-14363" r="-8843" b="-26692"/>
                  <a:stretch>
                    <a:fillRect/>
                  </a:stretch>
                </pic:blipFill>
                <pic:spPr>
                  <a:xfrm>
                    <a:off x="0" y="0"/>
                    <a:ext cx="751784" cy="344512"/>
                  </a:xfrm>
                  <a:prstGeom prst="rect">
                    <a:avLst/>
                  </a:prstGeom>
                  <a:ln/>
                </pic:spPr>
              </pic:pic>
            </a:graphicData>
          </a:graphic>
        </wp:inline>
      </w:drawing>
    </w:r>
    <w:r>
      <w:rPr>
        <w:noProof/>
        <w:color w:val="000000"/>
        <w:sz w:val="20"/>
        <w:szCs w:val="20"/>
        <w:lang w:val="el-GR" w:eastAsia="el-GR"/>
      </w:rPr>
      <w:drawing>
        <wp:inline distT="0" distB="0" distL="0" distR="0" wp14:anchorId="4E98AB96" wp14:editId="51FB8251">
          <wp:extent cx="728138" cy="345314"/>
          <wp:effectExtent l="0" t="0" r="0" b="0"/>
          <wp:docPr id="7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3"/>
                  <a:srcRect/>
                  <a:stretch>
                    <a:fillRect/>
                  </a:stretch>
                </pic:blipFill>
                <pic:spPr>
                  <a:xfrm>
                    <a:off x="0" y="0"/>
                    <a:ext cx="728138" cy="345314"/>
                  </a:xfrm>
                  <a:prstGeom prst="rect">
                    <a:avLst/>
                  </a:prstGeom>
                  <a:ln/>
                </pic:spPr>
              </pic:pic>
            </a:graphicData>
          </a:graphic>
        </wp:inline>
      </w:drawing>
    </w:r>
    <w:r>
      <w:rPr>
        <w:color w:val="000000"/>
        <w:sz w:val="20"/>
        <w:szCs w:val="20"/>
      </w:rPr>
      <w:t xml:space="preserve"> </w:t>
    </w:r>
    <w:r>
      <w:rPr>
        <w:noProof/>
        <w:color w:val="000000"/>
        <w:sz w:val="20"/>
        <w:szCs w:val="20"/>
        <w:lang w:val="el-GR" w:eastAsia="el-GR"/>
      </w:rPr>
      <w:drawing>
        <wp:inline distT="0" distB="0" distL="0" distR="0" wp14:anchorId="38C33BB0" wp14:editId="34D595BF">
          <wp:extent cx="540827" cy="315980"/>
          <wp:effectExtent l="0" t="0" r="0" b="0"/>
          <wp:docPr id="71"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24"/>
                  <a:srcRect/>
                  <a:stretch>
                    <a:fillRect/>
                  </a:stretch>
                </pic:blipFill>
                <pic:spPr>
                  <a:xfrm>
                    <a:off x="0" y="0"/>
                    <a:ext cx="540827" cy="315980"/>
                  </a:xfrm>
                  <a:prstGeom prst="rect">
                    <a:avLst/>
                  </a:prstGeom>
                  <a:ln/>
                </pic:spPr>
              </pic:pic>
            </a:graphicData>
          </a:graphic>
        </wp:inline>
      </w:drawing>
    </w:r>
    <w:r>
      <w:rPr>
        <w:color w:val="000000"/>
        <w:sz w:val="20"/>
        <w:szCs w:val="20"/>
      </w:rPr>
      <w:t xml:space="preserve"> </w:t>
    </w:r>
    <w:r>
      <w:rPr>
        <w:noProof/>
        <w:color w:val="000000"/>
        <w:sz w:val="20"/>
        <w:szCs w:val="20"/>
        <w:lang w:val="el-GR" w:eastAsia="el-GR"/>
      </w:rPr>
      <w:drawing>
        <wp:inline distT="0" distB="0" distL="0" distR="0" wp14:anchorId="00DE8CD1" wp14:editId="74CCEBE3">
          <wp:extent cx="797593" cy="456182"/>
          <wp:effectExtent l="0" t="0" r="0" b="0"/>
          <wp:docPr id="7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5"/>
                  <a:srcRect/>
                  <a:stretch>
                    <a:fillRect/>
                  </a:stretch>
                </pic:blipFill>
                <pic:spPr>
                  <a:xfrm>
                    <a:off x="0" y="0"/>
                    <a:ext cx="797593" cy="456182"/>
                  </a:xfrm>
                  <a:prstGeom prst="rect">
                    <a:avLst/>
                  </a:prstGeom>
                  <a:ln/>
                </pic:spPr>
              </pic:pic>
            </a:graphicData>
          </a:graphic>
        </wp:inline>
      </w:drawing>
    </w:r>
    <w:r>
      <w:rPr>
        <w:color w:val="000000"/>
        <w:sz w:val="20"/>
        <w:szCs w:val="20"/>
      </w:rPr>
      <w:t xml:space="preserve"> </w:t>
    </w:r>
    <w:r>
      <w:rPr>
        <w:noProof/>
        <w:color w:val="000000"/>
        <w:sz w:val="20"/>
        <w:szCs w:val="20"/>
        <w:lang w:val="el-GR" w:eastAsia="el-GR"/>
      </w:rPr>
      <w:drawing>
        <wp:inline distT="0" distB="0" distL="0" distR="0" wp14:anchorId="74826BFC" wp14:editId="4A7585FA">
          <wp:extent cx="1102976" cy="327482"/>
          <wp:effectExtent l="0" t="0" r="0" b="0"/>
          <wp:docPr id="7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6"/>
                  <a:srcRect b="-27341"/>
                  <a:stretch>
                    <a:fillRect/>
                  </a:stretch>
                </pic:blipFill>
                <pic:spPr>
                  <a:xfrm>
                    <a:off x="0" y="0"/>
                    <a:ext cx="1102976" cy="327482"/>
                  </a:xfrm>
                  <a:prstGeom prst="rect">
                    <a:avLst/>
                  </a:prstGeom>
                  <a:ln/>
                </pic:spPr>
              </pic:pic>
            </a:graphicData>
          </a:graphic>
        </wp:inline>
      </w:drawing>
    </w:r>
    <w:r>
      <w:rPr>
        <w:color w:val="000000"/>
        <w:sz w:val="20"/>
        <w:szCs w:val="20"/>
      </w:rPr>
      <w:t xml:space="preserve"> </w:t>
    </w:r>
    <w:r>
      <w:rPr>
        <w:noProof/>
        <w:color w:val="000000"/>
        <w:sz w:val="20"/>
        <w:szCs w:val="20"/>
        <w:lang w:val="el-GR" w:eastAsia="el-GR"/>
      </w:rPr>
      <w:drawing>
        <wp:inline distT="0" distB="0" distL="0" distR="0" wp14:anchorId="19A1A329" wp14:editId="68FD1F7A">
          <wp:extent cx="397539" cy="508627"/>
          <wp:effectExtent l="0" t="0" r="0" b="0"/>
          <wp:docPr id="7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7"/>
                  <a:srcRect/>
                  <a:stretch>
                    <a:fillRect/>
                  </a:stretch>
                </pic:blipFill>
                <pic:spPr>
                  <a:xfrm>
                    <a:off x="0" y="0"/>
                    <a:ext cx="397539" cy="508627"/>
                  </a:xfrm>
                  <a:prstGeom prst="rect">
                    <a:avLst/>
                  </a:prstGeom>
                  <a:ln/>
                </pic:spPr>
              </pic:pic>
            </a:graphicData>
          </a:graphic>
        </wp:inline>
      </w:drawing>
    </w:r>
    <w:r>
      <w:rPr>
        <w:color w:val="000000"/>
        <w:sz w:val="20"/>
        <w:szCs w:val="20"/>
      </w:rPr>
      <w:t xml:space="preserve"> </w:t>
    </w:r>
    <w:r>
      <w:rPr>
        <w:noProof/>
        <w:color w:val="000000"/>
        <w:sz w:val="20"/>
        <w:szCs w:val="20"/>
        <w:lang w:val="el-GR" w:eastAsia="el-GR"/>
      </w:rPr>
      <w:drawing>
        <wp:inline distT="0" distB="0" distL="0" distR="0" wp14:anchorId="51AD8561" wp14:editId="08E2AFF6">
          <wp:extent cx="977729" cy="444018"/>
          <wp:effectExtent l="0" t="0" r="0" b="0"/>
          <wp:docPr id="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8"/>
                  <a:srcRect/>
                  <a:stretch>
                    <a:fillRect/>
                  </a:stretch>
                </pic:blipFill>
                <pic:spPr>
                  <a:xfrm>
                    <a:off x="0" y="0"/>
                    <a:ext cx="977729" cy="444018"/>
                  </a:xfrm>
                  <a:prstGeom prst="rect">
                    <a:avLst/>
                  </a:prstGeom>
                  <a:ln/>
                </pic:spPr>
              </pic:pic>
            </a:graphicData>
          </a:graphic>
        </wp:inline>
      </w:drawing>
    </w:r>
    <w:r>
      <w:rPr>
        <w:color w:val="000000"/>
        <w:sz w:val="20"/>
        <w:szCs w:val="20"/>
      </w:rPr>
      <w:t xml:space="preserve"> </w:t>
    </w:r>
    <w:r>
      <w:rPr>
        <w:noProof/>
        <w:color w:val="000000"/>
        <w:sz w:val="20"/>
        <w:szCs w:val="20"/>
        <w:lang w:val="el-GR" w:eastAsia="el-GR"/>
      </w:rPr>
      <w:drawing>
        <wp:inline distT="0" distB="0" distL="0" distR="0" wp14:anchorId="7B851C0C" wp14:editId="3C91F497">
          <wp:extent cx="543619" cy="543619"/>
          <wp:effectExtent l="0" t="0" r="0" b="0"/>
          <wp:docPr id="7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9"/>
                  <a:srcRect/>
                  <a:stretch>
                    <a:fillRect/>
                  </a:stretch>
                </pic:blipFill>
                <pic:spPr>
                  <a:xfrm>
                    <a:off x="0" y="0"/>
                    <a:ext cx="543619" cy="543619"/>
                  </a:xfrm>
                  <a:prstGeom prst="rect">
                    <a:avLst/>
                  </a:prstGeom>
                  <a:ln/>
                </pic:spPr>
              </pic:pic>
            </a:graphicData>
          </a:graphic>
        </wp:inline>
      </w:drawing>
    </w:r>
    <w:r>
      <w:rPr>
        <w:color w:val="000000"/>
        <w:sz w:val="20"/>
        <w:szCs w:val="20"/>
      </w:rPr>
      <w:t xml:space="preserve"> </w:t>
    </w:r>
    <w:r>
      <w:rPr>
        <w:noProof/>
        <w:color w:val="000000"/>
        <w:sz w:val="20"/>
        <w:szCs w:val="20"/>
        <w:lang w:val="el-GR" w:eastAsia="el-GR"/>
      </w:rPr>
      <w:drawing>
        <wp:inline distT="0" distB="0" distL="0" distR="0" wp14:anchorId="466124FD" wp14:editId="17D4D97A">
          <wp:extent cx="899734" cy="387781"/>
          <wp:effectExtent l="0" t="0" r="0" b="0"/>
          <wp:docPr id="77"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30"/>
                  <a:srcRect/>
                  <a:stretch>
                    <a:fillRect/>
                  </a:stretch>
                </pic:blipFill>
                <pic:spPr>
                  <a:xfrm>
                    <a:off x="0" y="0"/>
                    <a:ext cx="899734" cy="387781"/>
                  </a:xfrm>
                  <a:prstGeom prst="rect">
                    <a:avLst/>
                  </a:prstGeom>
                  <a:ln/>
                </pic:spPr>
              </pic:pic>
            </a:graphicData>
          </a:graphic>
        </wp:inline>
      </w:drawing>
    </w:r>
  </w:p>
  <w:p w14:paraId="000004E9" w14:textId="77777777" w:rsidR="00D85790" w:rsidRDefault="00D85790">
    <w:pPr>
      <w:pBdr>
        <w:top w:val="nil"/>
        <w:left w:val="nil"/>
        <w:bottom w:val="nil"/>
        <w:right w:val="nil"/>
        <w:between w:val="nil"/>
      </w:pBdr>
      <w:tabs>
        <w:tab w:val="center" w:pos="4678"/>
        <w:tab w:val="left" w:pos="4820"/>
      </w:tabs>
      <w:jc w:val="right"/>
      <w:rPr>
        <w:color w:val="000000"/>
        <w:sz w:val="20"/>
        <w:szCs w:val="20"/>
      </w:rPr>
    </w:pPr>
    <w:r>
      <w:rPr>
        <w:b/>
        <w:color w:val="000000"/>
        <w:sz w:val="20"/>
        <w:szCs w:val="20"/>
      </w:rPr>
      <w:t>Project Erasmus+ FIELDS</w:t>
    </w:r>
    <w:r>
      <w:rPr>
        <w:b/>
        <w:color w:val="000000"/>
        <w:sz w:val="20"/>
        <w:szCs w:val="20"/>
      </w:rPr>
      <w:tab/>
    </w:r>
    <w:r>
      <w:rPr>
        <w:b/>
        <w:color w:val="000000"/>
        <w:sz w:val="20"/>
        <w:szCs w:val="20"/>
      </w:rPr>
      <w:tab/>
      <w:t xml:space="preserve">          Agreement 612664-EPP-1-2019-1-IT-EPPKA2-SSA-B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36F88" w14:textId="25BEEC75" w:rsidR="00D85790" w:rsidRDefault="00D85790" w:rsidP="003F1A18">
    <w:pPr>
      <w:pBdr>
        <w:top w:val="nil"/>
        <w:left w:val="nil"/>
        <w:bottom w:val="nil"/>
        <w:right w:val="nil"/>
        <w:between w:val="nil"/>
      </w:pBdr>
      <w:tabs>
        <w:tab w:val="center" w:pos="4962"/>
      </w:tabs>
      <w:spacing w:before="200" w:after="0"/>
      <w:rPr>
        <w:color w:val="000000"/>
        <w:sz w:val="20"/>
        <w:szCs w:val="20"/>
      </w:rPr>
    </w:pPr>
    <w:r>
      <w:rPr>
        <w:b/>
        <w:color w:val="000000"/>
        <w:sz w:val="20"/>
        <w:szCs w:val="20"/>
      </w:rPr>
      <w:t>Project Erasmus+ FIELDS</w:t>
    </w:r>
    <w:r>
      <w:rPr>
        <w:b/>
        <w:color w:val="000000"/>
        <w:sz w:val="20"/>
        <w:szCs w:val="20"/>
      </w:rPr>
      <w:tab/>
    </w:r>
    <w:r>
      <w:rPr>
        <w:b/>
        <w:color w:val="000000"/>
        <w:sz w:val="20"/>
        <w:szCs w:val="20"/>
      </w:rPr>
      <w:tab/>
      <w:t xml:space="preserve">Agreement 612664-EPP-1-2019-1-IT-EPPKA2-SSA-B </w:t>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color w:val="000000"/>
        <w:sz w:val="20"/>
        <w:szCs w:val="20"/>
      </w:rPr>
      <w:t xml:space="preserve">Page </w:t>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11</w:t>
    </w:r>
    <w:r>
      <w:rPr>
        <w:color w:val="000000"/>
        <w:sz w:val="20"/>
        <w:szCs w:val="20"/>
      </w:rPr>
      <w:fldChar w:fldCharType="end"/>
    </w:r>
    <w:r>
      <w:rPr>
        <w:color w:val="000000"/>
        <w:sz w:val="20"/>
        <w:szCs w:val="20"/>
      </w:rPr>
      <w:t xml:space="preserve"> of </w:t>
    </w:r>
    <w:r>
      <w:rPr>
        <w:color w:val="000000"/>
        <w:sz w:val="20"/>
        <w:szCs w:val="20"/>
      </w:rPr>
      <w:fldChar w:fldCharType="begin"/>
    </w:r>
    <w:r>
      <w:rPr>
        <w:color w:val="000000"/>
        <w:sz w:val="20"/>
        <w:szCs w:val="20"/>
      </w:rPr>
      <w:instrText>NUMPAGES</w:instrText>
    </w:r>
    <w:r>
      <w:rPr>
        <w:color w:val="000000"/>
        <w:sz w:val="20"/>
        <w:szCs w:val="20"/>
      </w:rPr>
      <w:fldChar w:fldCharType="separate"/>
    </w:r>
    <w:r>
      <w:rPr>
        <w:noProof/>
        <w:color w:val="000000"/>
        <w:sz w:val="20"/>
        <w:szCs w:val="20"/>
      </w:rPr>
      <w:t>12</w:t>
    </w:r>
    <w:r>
      <w:rPr>
        <w:color w:val="000000"/>
        <w:sz w:val="20"/>
        <w:szCs w:val="20"/>
      </w:rPr>
      <w:fldChar w:fldCharType="end"/>
    </w:r>
  </w:p>
  <w:p w14:paraId="592A912B" w14:textId="77777777" w:rsidR="00D85790" w:rsidRDefault="00D85790">
    <w:pPr>
      <w:widowControl w:val="0"/>
      <w:pBdr>
        <w:top w:val="nil"/>
        <w:left w:val="nil"/>
        <w:bottom w:val="nil"/>
        <w:right w:val="nil"/>
        <w:between w:val="nil"/>
      </w:pBdr>
      <w:spacing w:before="0" w:after="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F3E6D" w14:textId="77777777" w:rsidR="002E736E" w:rsidRDefault="002E736E">
      <w:pPr>
        <w:spacing w:before="0" w:after="0" w:line="240" w:lineRule="auto"/>
      </w:pPr>
      <w:r>
        <w:separator/>
      </w:r>
    </w:p>
  </w:footnote>
  <w:footnote w:type="continuationSeparator" w:id="0">
    <w:p w14:paraId="377C6089" w14:textId="77777777" w:rsidR="002E736E" w:rsidRDefault="002E736E">
      <w:pPr>
        <w:spacing w:before="0" w:after="0" w:line="240" w:lineRule="auto"/>
      </w:pPr>
      <w:r>
        <w:continuationSeparator/>
      </w:r>
    </w:p>
  </w:footnote>
  <w:footnote w:id="1">
    <w:p w14:paraId="5BD9751D" w14:textId="77777777" w:rsidR="00D85790" w:rsidRPr="00F80C87" w:rsidRDefault="00D85790" w:rsidP="004D3E3B">
      <w:pPr>
        <w:pStyle w:val="Testonotaapidipagina"/>
        <w:spacing w:before="0" w:after="0" w:line="240" w:lineRule="auto"/>
        <w:rPr>
          <w:sz w:val="16"/>
          <w:szCs w:val="16"/>
        </w:rPr>
      </w:pPr>
      <w:r w:rsidRPr="00F80C87">
        <w:rPr>
          <w:rStyle w:val="Rimandonotaapidipagina"/>
          <w:sz w:val="16"/>
          <w:szCs w:val="16"/>
        </w:rPr>
        <w:footnoteRef/>
      </w:r>
      <w:r w:rsidRPr="00F80C87">
        <w:rPr>
          <w:sz w:val="16"/>
          <w:szCs w:val="16"/>
        </w:rPr>
        <w:t xml:space="preserve"> In case of NOT ENOUGH &amp; POOR grades the reporting of comments/remarks is mandatory, otherwise the assessment will be invalidated.</w:t>
      </w:r>
      <w:r>
        <w:rPr>
          <w:sz w:val="16"/>
          <w:szCs w:val="16"/>
        </w:rPr>
        <w:t xml:space="preserve"> Reviewer comments must be accurate, comprehensive and fully articulated.</w:t>
      </w:r>
    </w:p>
  </w:footnote>
  <w:footnote w:id="2">
    <w:p w14:paraId="73B32DDF" w14:textId="387EF56B" w:rsidR="00D85790" w:rsidRPr="00D221F6" w:rsidRDefault="00D85790" w:rsidP="00F80C87">
      <w:pPr>
        <w:pStyle w:val="Testonotaapidipagina"/>
        <w:spacing w:before="0" w:after="0" w:line="240" w:lineRule="auto"/>
        <w:jc w:val="both"/>
        <w:rPr>
          <w:lang w:val="en-US"/>
        </w:rPr>
      </w:pPr>
      <w:r w:rsidRPr="00F80C87">
        <w:rPr>
          <w:rStyle w:val="Rimandonotaapidipagina"/>
          <w:sz w:val="16"/>
          <w:szCs w:val="16"/>
        </w:rPr>
        <w:footnoteRef/>
      </w:r>
      <w:r w:rsidRPr="00F80C87">
        <w:rPr>
          <w:sz w:val="16"/>
          <w:szCs w:val="16"/>
        </w:rPr>
        <w:t xml:space="preserve"> </w:t>
      </w:r>
      <w:r w:rsidRPr="00F80C87">
        <w:rPr>
          <w:sz w:val="16"/>
          <w:szCs w:val="16"/>
          <w:lang w:val="en-US"/>
        </w:rPr>
        <w:t>In case of Technological Output, the Reviewer shall consider if the Deliverable description is comprehensive and coherent with the Technological Output.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E3" w14:textId="77777777" w:rsidR="00D85790" w:rsidRDefault="00D85790">
    <w:pPr>
      <w:widowControl w:val="0"/>
      <w:pBdr>
        <w:top w:val="nil"/>
        <w:left w:val="nil"/>
        <w:bottom w:val="nil"/>
        <w:right w:val="nil"/>
        <w:between w:val="nil"/>
      </w:pBdr>
      <w:spacing w:before="0" w:after="0"/>
    </w:pPr>
  </w:p>
  <w:tbl>
    <w:tblPr>
      <w:tblStyle w:val="afd"/>
      <w:tblW w:w="9628"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729"/>
      <w:gridCol w:w="4899"/>
    </w:tblGrid>
    <w:tr w:rsidR="00D85790" w14:paraId="5094D54C" w14:textId="77777777">
      <w:trPr>
        <w:jc w:val="center"/>
      </w:trPr>
      <w:tc>
        <w:tcPr>
          <w:tcW w:w="4729" w:type="dxa"/>
        </w:tcPr>
        <w:p w14:paraId="000004E4" w14:textId="77777777" w:rsidR="00D85790" w:rsidRDefault="00D85790"/>
      </w:tc>
      <w:tc>
        <w:tcPr>
          <w:tcW w:w="4899" w:type="dxa"/>
        </w:tcPr>
        <w:p w14:paraId="000004E5" w14:textId="77777777" w:rsidR="00D85790" w:rsidRDefault="00D85790">
          <w:pPr>
            <w:rPr>
              <w:sz w:val="4"/>
              <w:szCs w:val="4"/>
            </w:rPr>
          </w:pPr>
        </w:p>
        <w:p w14:paraId="000004E6" w14:textId="77777777" w:rsidR="00D85790" w:rsidRDefault="00D85790">
          <w:pPr>
            <w:jc w:val="right"/>
          </w:pPr>
          <w:r>
            <w:rPr>
              <w:noProof/>
              <w:lang w:val="el-GR" w:eastAsia="el-GR"/>
            </w:rPr>
            <w:drawing>
              <wp:inline distT="0" distB="0" distL="0" distR="0" wp14:anchorId="0364DEBD" wp14:editId="4FC1A77D">
                <wp:extent cx="1835150" cy="524510"/>
                <wp:effectExtent l="0" t="0" r="0" b="0"/>
                <wp:docPr id="1"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
                        <a:srcRect/>
                        <a:stretch>
                          <a:fillRect/>
                        </a:stretch>
                      </pic:blipFill>
                      <pic:spPr>
                        <a:xfrm>
                          <a:off x="0" y="0"/>
                          <a:ext cx="1835150" cy="524510"/>
                        </a:xfrm>
                        <a:prstGeom prst="rect">
                          <a:avLst/>
                        </a:prstGeom>
                        <a:ln/>
                      </pic:spPr>
                    </pic:pic>
                  </a:graphicData>
                </a:graphic>
              </wp:inline>
            </w:drawing>
          </w:r>
        </w:p>
      </w:tc>
    </w:tr>
  </w:tbl>
  <w:p w14:paraId="000004E7" w14:textId="77777777" w:rsidR="00D85790" w:rsidRDefault="00D85790" w:rsidP="00591B70">
    <w:pPr>
      <w:pBdr>
        <w:top w:val="nil"/>
        <w:left w:val="nil"/>
        <w:bottom w:val="single" w:sz="8" w:space="1" w:color="5B9BD5"/>
        <w:right w:val="nil"/>
        <w:between w:val="nil"/>
      </w:pBdr>
      <w:spacing w:before="0" w:after="300" w:line="240" w:lineRule="auto"/>
      <w:ind w:left="431" w:right="218"/>
      <w:jc w:val="center"/>
      <w:rPr>
        <w:b/>
        <w:color w:val="2E75B5"/>
        <w:sz w:val="44"/>
        <w:szCs w:val="44"/>
      </w:rPr>
    </w:pPr>
    <w:r>
      <w:rPr>
        <w:b/>
        <w:color w:val="2E75B5"/>
        <w:sz w:val="40"/>
        <w:szCs w:val="40"/>
      </w:rPr>
      <w:t xml:space="preserve">FIELDS – addressing the current and Future </w:t>
    </w:r>
    <w:proofErr w:type="spellStart"/>
    <w:r>
      <w:rPr>
        <w:b/>
        <w:color w:val="2E75B5"/>
        <w:sz w:val="40"/>
        <w:szCs w:val="40"/>
      </w:rPr>
      <w:t>skIll</w:t>
    </w:r>
    <w:proofErr w:type="spellEnd"/>
    <w:r>
      <w:rPr>
        <w:b/>
        <w:color w:val="2E75B5"/>
        <w:sz w:val="40"/>
        <w:szCs w:val="40"/>
      </w:rPr>
      <w:t xml:space="preserve"> needs for sustainability, digitalization, and the </w:t>
    </w:r>
    <w:proofErr w:type="gramStart"/>
    <w:r>
      <w:rPr>
        <w:b/>
        <w:color w:val="2E75B5"/>
        <w:sz w:val="40"/>
        <w:szCs w:val="40"/>
      </w:rPr>
      <w:t>bio-Economy</w:t>
    </w:r>
    <w:proofErr w:type="gramEnd"/>
    <w:r>
      <w:rPr>
        <w:b/>
        <w:color w:val="2E75B5"/>
        <w:sz w:val="40"/>
        <w:szCs w:val="40"/>
      </w:rPr>
      <w:t xml:space="preserve"> in </w:t>
    </w:r>
    <w:proofErr w:type="spellStart"/>
    <w:r>
      <w:rPr>
        <w:b/>
        <w:color w:val="2E75B5"/>
        <w:sz w:val="40"/>
        <w:szCs w:val="40"/>
      </w:rPr>
      <w:t>agricuLture</w:t>
    </w:r>
    <w:proofErr w:type="spellEnd"/>
    <w:r>
      <w:rPr>
        <w:b/>
        <w:color w:val="2E75B5"/>
        <w:sz w:val="40"/>
        <w:szCs w:val="40"/>
      </w:rPr>
      <w:t xml:space="preserve">: European skills </w:t>
    </w:r>
    <w:proofErr w:type="spellStart"/>
    <w:r>
      <w:rPr>
        <w:b/>
        <w:color w:val="2E75B5"/>
        <w:sz w:val="40"/>
        <w:szCs w:val="40"/>
      </w:rPr>
      <w:t>agenDa</w:t>
    </w:r>
    <w:proofErr w:type="spellEnd"/>
    <w:r>
      <w:rPr>
        <w:b/>
        <w:color w:val="2E75B5"/>
        <w:sz w:val="40"/>
        <w:szCs w:val="40"/>
      </w:rPr>
      <w:t xml:space="preserve"> and Strategy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DE" w14:textId="77777777" w:rsidR="00D85790" w:rsidRDefault="00D85790">
    <w:pPr>
      <w:widowControl w:val="0"/>
      <w:pBdr>
        <w:top w:val="nil"/>
        <w:left w:val="nil"/>
        <w:bottom w:val="nil"/>
        <w:right w:val="nil"/>
        <w:between w:val="nil"/>
      </w:pBdr>
      <w:spacing w:before="0" w:after="0"/>
      <w:rPr>
        <w:sz w:val="28"/>
        <w:szCs w:val="28"/>
      </w:rPr>
    </w:pPr>
  </w:p>
  <w:tbl>
    <w:tblPr>
      <w:tblStyle w:val="afc"/>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729"/>
      <w:gridCol w:w="4899"/>
    </w:tblGrid>
    <w:tr w:rsidR="00D85790" w14:paraId="1BFF9FFF" w14:textId="77777777">
      <w:tc>
        <w:tcPr>
          <w:tcW w:w="4729" w:type="dxa"/>
        </w:tcPr>
        <w:p w14:paraId="000004DF" w14:textId="77777777" w:rsidR="00D85790" w:rsidRDefault="00D85790"/>
      </w:tc>
      <w:tc>
        <w:tcPr>
          <w:tcW w:w="4899" w:type="dxa"/>
        </w:tcPr>
        <w:p w14:paraId="000004E0" w14:textId="77777777" w:rsidR="00D85790" w:rsidRDefault="00D85790">
          <w:pPr>
            <w:rPr>
              <w:sz w:val="4"/>
              <w:szCs w:val="4"/>
            </w:rPr>
          </w:pPr>
        </w:p>
        <w:p w14:paraId="000004E1" w14:textId="77777777" w:rsidR="00D85790" w:rsidRDefault="00D85790">
          <w:pPr>
            <w:jc w:val="right"/>
          </w:pPr>
          <w:r>
            <w:rPr>
              <w:noProof/>
              <w:lang w:val="el-GR" w:eastAsia="el-GR"/>
            </w:rPr>
            <w:drawing>
              <wp:inline distT="0" distB="0" distL="0" distR="0" wp14:anchorId="53435467" wp14:editId="5909E622">
                <wp:extent cx="1835150" cy="524510"/>
                <wp:effectExtent l="0" t="0" r="0" b="0"/>
                <wp:docPr id="1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
                        <a:srcRect/>
                        <a:stretch>
                          <a:fillRect/>
                        </a:stretch>
                      </pic:blipFill>
                      <pic:spPr>
                        <a:xfrm>
                          <a:off x="0" y="0"/>
                          <a:ext cx="1835150" cy="524510"/>
                        </a:xfrm>
                        <a:prstGeom prst="rect">
                          <a:avLst/>
                        </a:prstGeom>
                        <a:ln/>
                      </pic:spPr>
                    </pic:pic>
                  </a:graphicData>
                </a:graphic>
              </wp:inline>
            </w:drawing>
          </w:r>
        </w:p>
      </w:tc>
    </w:tr>
  </w:tbl>
  <w:p w14:paraId="000004E2" w14:textId="77777777" w:rsidR="00D85790" w:rsidRDefault="00D85790">
    <w:pPr>
      <w:pBdr>
        <w:top w:val="nil"/>
        <w:left w:val="nil"/>
        <w:bottom w:val="single" w:sz="8" w:space="4" w:color="5B9BD5"/>
        <w:right w:val="nil"/>
        <w:between w:val="nil"/>
      </w:pBdr>
      <w:spacing w:before="0" w:after="300" w:line="240" w:lineRule="auto"/>
      <w:ind w:left="431"/>
      <w:jc w:val="center"/>
      <w:rPr>
        <w:b/>
        <w:color w:val="2E75B5"/>
        <w:sz w:val="52"/>
        <w:szCs w:val="52"/>
      </w:rPr>
    </w:pPr>
    <w:r>
      <w:rPr>
        <w:b/>
        <w:color w:val="2E75B5"/>
        <w:sz w:val="48"/>
        <w:szCs w:val="48"/>
      </w:rPr>
      <w:t xml:space="preserve">FIELDS – addressing the current and Future </w:t>
    </w:r>
    <w:proofErr w:type="spellStart"/>
    <w:r>
      <w:rPr>
        <w:b/>
        <w:color w:val="2E75B5"/>
        <w:sz w:val="48"/>
        <w:szCs w:val="48"/>
      </w:rPr>
      <w:t>skIll</w:t>
    </w:r>
    <w:proofErr w:type="spellEnd"/>
    <w:r>
      <w:rPr>
        <w:b/>
        <w:color w:val="2E75B5"/>
        <w:sz w:val="48"/>
        <w:szCs w:val="48"/>
      </w:rPr>
      <w:t xml:space="preserve"> needs for sustainability, digitalization, and the </w:t>
    </w:r>
    <w:proofErr w:type="gramStart"/>
    <w:r>
      <w:rPr>
        <w:b/>
        <w:color w:val="2E75B5"/>
        <w:sz w:val="48"/>
        <w:szCs w:val="48"/>
      </w:rPr>
      <w:t>bio-Economy</w:t>
    </w:r>
    <w:proofErr w:type="gramEnd"/>
    <w:r>
      <w:rPr>
        <w:b/>
        <w:color w:val="2E75B5"/>
        <w:sz w:val="48"/>
        <w:szCs w:val="48"/>
      </w:rPr>
      <w:t xml:space="preserve"> in </w:t>
    </w:r>
    <w:proofErr w:type="spellStart"/>
    <w:r>
      <w:rPr>
        <w:b/>
        <w:color w:val="2E75B5"/>
        <w:sz w:val="48"/>
        <w:szCs w:val="48"/>
      </w:rPr>
      <w:t>agricuLture</w:t>
    </w:r>
    <w:proofErr w:type="spellEnd"/>
    <w:r>
      <w:rPr>
        <w:b/>
        <w:color w:val="2E75B5"/>
        <w:sz w:val="48"/>
        <w:szCs w:val="48"/>
      </w:rPr>
      <w:t xml:space="preserve">: European skills </w:t>
    </w:r>
    <w:proofErr w:type="spellStart"/>
    <w:r>
      <w:rPr>
        <w:b/>
        <w:color w:val="2E75B5"/>
        <w:sz w:val="48"/>
        <w:szCs w:val="48"/>
      </w:rPr>
      <w:t>agenDa</w:t>
    </w:r>
    <w:proofErr w:type="spellEnd"/>
    <w:r>
      <w:rPr>
        <w:b/>
        <w:color w:val="2E75B5"/>
        <w:sz w:val="48"/>
        <w:szCs w:val="48"/>
      </w:rPr>
      <w:t xml:space="preserve"> and Strategy</w:t>
    </w:r>
    <w:r>
      <w:rPr>
        <w:b/>
        <w:color w:val="2E75B5"/>
        <w:sz w:val="52"/>
        <w:szCs w:val="5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125C1" w14:textId="77777777" w:rsidR="00D85790" w:rsidRDefault="00D85790" w:rsidP="009844CD">
    <w:pPr>
      <w:widowControl w:val="0"/>
      <w:pBdr>
        <w:top w:val="nil"/>
        <w:left w:val="nil"/>
        <w:bottom w:val="nil"/>
        <w:right w:val="nil"/>
        <w:between w:val="nil"/>
      </w:pBdr>
      <w:spacing w:before="0" w:after="0"/>
      <w:ind w:right="1210"/>
    </w:pPr>
  </w:p>
  <w:tbl>
    <w:tblPr>
      <w:tblStyle w:val="afd"/>
      <w:tblW w:w="12049"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729"/>
      <w:gridCol w:w="7320"/>
    </w:tblGrid>
    <w:tr w:rsidR="00D85790" w14:paraId="04734BB3" w14:textId="77777777" w:rsidTr="009844CD">
      <w:trPr>
        <w:jc w:val="center"/>
      </w:trPr>
      <w:tc>
        <w:tcPr>
          <w:tcW w:w="4729" w:type="dxa"/>
        </w:tcPr>
        <w:p w14:paraId="13923BD3" w14:textId="77777777" w:rsidR="00D85790" w:rsidRDefault="00D85790" w:rsidP="009844CD">
          <w:pPr>
            <w:spacing w:before="0"/>
            <w:ind w:left="868"/>
          </w:pPr>
        </w:p>
      </w:tc>
      <w:tc>
        <w:tcPr>
          <w:tcW w:w="7320" w:type="dxa"/>
        </w:tcPr>
        <w:p w14:paraId="6C0DD7E7" w14:textId="77777777" w:rsidR="00D85790" w:rsidRDefault="00D85790" w:rsidP="009844CD">
          <w:pPr>
            <w:spacing w:before="0"/>
            <w:ind w:left="868"/>
            <w:rPr>
              <w:sz w:val="4"/>
              <w:szCs w:val="4"/>
            </w:rPr>
          </w:pPr>
        </w:p>
        <w:p w14:paraId="6A20B958" w14:textId="72374448" w:rsidR="00D85790" w:rsidRDefault="00D85790" w:rsidP="009844CD">
          <w:pPr>
            <w:spacing w:before="0"/>
            <w:ind w:left="868"/>
            <w:jc w:val="right"/>
          </w:pPr>
          <w:r>
            <w:rPr>
              <w:noProof/>
              <w:lang w:val="el-GR" w:eastAsia="el-GR"/>
            </w:rPr>
            <w:drawing>
              <wp:inline distT="0" distB="0" distL="0" distR="0" wp14:anchorId="686FD598" wp14:editId="58C9B15A">
                <wp:extent cx="1835150" cy="524510"/>
                <wp:effectExtent l="0" t="0" r="0" b="0"/>
                <wp:docPr id="128"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
                        <a:srcRect/>
                        <a:stretch>
                          <a:fillRect/>
                        </a:stretch>
                      </pic:blipFill>
                      <pic:spPr>
                        <a:xfrm>
                          <a:off x="0" y="0"/>
                          <a:ext cx="1835150" cy="524510"/>
                        </a:xfrm>
                        <a:prstGeom prst="rect">
                          <a:avLst/>
                        </a:prstGeom>
                        <a:ln/>
                      </pic:spPr>
                    </pic:pic>
                  </a:graphicData>
                </a:graphic>
              </wp:inline>
            </w:drawing>
          </w:r>
        </w:p>
      </w:tc>
    </w:tr>
  </w:tbl>
  <w:p w14:paraId="562BC6A0" w14:textId="77777777" w:rsidR="00D85790" w:rsidRDefault="00D85790" w:rsidP="009844CD">
    <w:pPr>
      <w:pBdr>
        <w:top w:val="nil"/>
        <w:left w:val="nil"/>
        <w:bottom w:val="single" w:sz="8" w:space="1" w:color="5B9BD5"/>
        <w:right w:val="nil"/>
        <w:between w:val="nil"/>
      </w:pBdr>
      <w:tabs>
        <w:tab w:val="left" w:pos="14317"/>
      </w:tabs>
      <w:spacing w:before="0" w:after="300" w:line="240" w:lineRule="auto"/>
      <w:ind w:left="431" w:right="1210"/>
      <w:jc w:val="center"/>
      <w:rPr>
        <w:b/>
        <w:color w:val="2E75B5"/>
        <w:sz w:val="44"/>
        <w:szCs w:val="44"/>
      </w:rPr>
    </w:pPr>
    <w:r>
      <w:rPr>
        <w:b/>
        <w:color w:val="2E75B5"/>
        <w:sz w:val="40"/>
        <w:szCs w:val="40"/>
      </w:rPr>
      <w:t xml:space="preserve">FIELDS – addressing the current and Future </w:t>
    </w:r>
    <w:proofErr w:type="spellStart"/>
    <w:r>
      <w:rPr>
        <w:b/>
        <w:color w:val="2E75B5"/>
        <w:sz w:val="40"/>
        <w:szCs w:val="40"/>
      </w:rPr>
      <w:t>skIll</w:t>
    </w:r>
    <w:proofErr w:type="spellEnd"/>
    <w:r>
      <w:rPr>
        <w:b/>
        <w:color w:val="2E75B5"/>
        <w:sz w:val="40"/>
        <w:szCs w:val="40"/>
      </w:rPr>
      <w:t xml:space="preserve"> needs for sustainability, digitalization, and the </w:t>
    </w:r>
    <w:proofErr w:type="gramStart"/>
    <w:r>
      <w:rPr>
        <w:b/>
        <w:color w:val="2E75B5"/>
        <w:sz w:val="40"/>
        <w:szCs w:val="40"/>
      </w:rPr>
      <w:t>bio-Economy</w:t>
    </w:r>
    <w:proofErr w:type="gramEnd"/>
    <w:r>
      <w:rPr>
        <w:b/>
        <w:color w:val="2E75B5"/>
        <w:sz w:val="40"/>
        <w:szCs w:val="40"/>
      </w:rPr>
      <w:t xml:space="preserve"> in </w:t>
    </w:r>
    <w:proofErr w:type="spellStart"/>
    <w:r>
      <w:rPr>
        <w:b/>
        <w:color w:val="2E75B5"/>
        <w:sz w:val="40"/>
        <w:szCs w:val="40"/>
      </w:rPr>
      <w:t>agricuLture</w:t>
    </w:r>
    <w:proofErr w:type="spellEnd"/>
    <w:r>
      <w:rPr>
        <w:b/>
        <w:color w:val="2E75B5"/>
        <w:sz w:val="40"/>
        <w:szCs w:val="40"/>
      </w:rPr>
      <w:t xml:space="preserve">: European skills </w:t>
    </w:r>
    <w:proofErr w:type="spellStart"/>
    <w:r>
      <w:rPr>
        <w:b/>
        <w:color w:val="2E75B5"/>
        <w:sz w:val="40"/>
        <w:szCs w:val="40"/>
      </w:rPr>
      <w:t>agenDa</w:t>
    </w:r>
    <w:proofErr w:type="spellEnd"/>
    <w:r>
      <w:rPr>
        <w:b/>
        <w:color w:val="2E75B5"/>
        <w:sz w:val="40"/>
        <w:szCs w:val="40"/>
      </w:rPr>
      <w:t xml:space="preserve"> and Strategy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E4FE9"/>
    <w:multiLevelType w:val="multilevel"/>
    <w:tmpl w:val="AC98CF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6C2FAC"/>
    <w:multiLevelType w:val="hybridMultilevel"/>
    <w:tmpl w:val="E96EA3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F94DB1"/>
    <w:multiLevelType w:val="hybridMultilevel"/>
    <w:tmpl w:val="7B04E7A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D20A8A"/>
    <w:multiLevelType w:val="hybridMultilevel"/>
    <w:tmpl w:val="EA16D5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FB2559B"/>
    <w:multiLevelType w:val="hybridMultilevel"/>
    <w:tmpl w:val="E34ECA2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65205A"/>
    <w:multiLevelType w:val="hybridMultilevel"/>
    <w:tmpl w:val="B4164B9C"/>
    <w:lvl w:ilvl="0" w:tplc="4D74E344">
      <w:start w:val="5"/>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C47753C"/>
    <w:multiLevelType w:val="multilevel"/>
    <w:tmpl w:val="9AEA9A68"/>
    <w:lvl w:ilvl="0">
      <w:start w:val="1"/>
      <w:numFmt w:val="bullet"/>
      <w:lvlText w:val="●"/>
      <w:lvlJc w:val="left"/>
      <w:pPr>
        <w:ind w:left="72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8D0B2B"/>
    <w:multiLevelType w:val="multilevel"/>
    <w:tmpl w:val="3AAE94F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F4B3EF0"/>
    <w:multiLevelType w:val="multilevel"/>
    <w:tmpl w:val="DD92D82E"/>
    <w:lvl w:ilvl="0">
      <w:start w:val="1"/>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A77F24"/>
    <w:multiLevelType w:val="hybridMultilevel"/>
    <w:tmpl w:val="EABCCBF2"/>
    <w:lvl w:ilvl="0" w:tplc="0410000D">
      <w:start w:val="1"/>
      <w:numFmt w:val="bullet"/>
      <w:lvlText w:val=""/>
      <w:lvlJc w:val="left"/>
      <w:pPr>
        <w:ind w:left="720" w:hanging="360"/>
      </w:pPr>
      <w:rPr>
        <w:rFonts w:ascii="Wingdings" w:hAnsi="Wingdings" w:hint="default"/>
      </w:rPr>
    </w:lvl>
    <w:lvl w:ilvl="1" w:tplc="976EEEAE">
      <w:numFmt w:val="bullet"/>
      <w:lvlText w:val="•"/>
      <w:lvlJc w:val="left"/>
      <w:pPr>
        <w:ind w:left="1800" w:hanging="720"/>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F3A087F"/>
    <w:multiLevelType w:val="multilevel"/>
    <w:tmpl w:val="5E624E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49D3694"/>
    <w:multiLevelType w:val="hybridMultilevel"/>
    <w:tmpl w:val="05249AD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58D2391"/>
    <w:multiLevelType w:val="multilevel"/>
    <w:tmpl w:val="0409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3" w15:restartNumberingAfterBreak="0">
    <w:nsid w:val="3ADE1676"/>
    <w:multiLevelType w:val="multilevel"/>
    <w:tmpl w:val="DB1EBD02"/>
    <w:lvl w:ilvl="0">
      <w:start w:val="1"/>
      <w:numFmt w:val="decimal"/>
      <w:pStyle w:val="Puntoelenco2"/>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1837551"/>
    <w:multiLevelType w:val="multilevel"/>
    <w:tmpl w:val="C594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1420E7"/>
    <w:multiLevelType w:val="multilevel"/>
    <w:tmpl w:val="C868EC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8162F4A"/>
    <w:multiLevelType w:val="hybridMultilevel"/>
    <w:tmpl w:val="C1649D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01E4FC4"/>
    <w:multiLevelType w:val="hybridMultilevel"/>
    <w:tmpl w:val="A1082C4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3296173"/>
    <w:multiLevelType w:val="hybridMultilevel"/>
    <w:tmpl w:val="7BBC57B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7783D26"/>
    <w:multiLevelType w:val="hybridMultilevel"/>
    <w:tmpl w:val="4F726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88F71A5"/>
    <w:multiLevelType w:val="multilevel"/>
    <w:tmpl w:val="1DE4F9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0710F5"/>
    <w:multiLevelType w:val="hybridMultilevel"/>
    <w:tmpl w:val="25548C86"/>
    <w:lvl w:ilvl="0" w:tplc="E600513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0927304"/>
    <w:multiLevelType w:val="hybridMultilevel"/>
    <w:tmpl w:val="67D4AD5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286508B"/>
    <w:multiLevelType w:val="multilevel"/>
    <w:tmpl w:val="781AD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76E19A1"/>
    <w:multiLevelType w:val="multilevel"/>
    <w:tmpl w:val="D7F42CF6"/>
    <w:lvl w:ilvl="0">
      <w:start w:val="1"/>
      <w:numFmt w:val="bullet"/>
      <w:lvlText w:val="-"/>
      <w:lvlJc w:val="left"/>
      <w:pPr>
        <w:ind w:left="72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A5B52BC"/>
    <w:multiLevelType w:val="hybridMultilevel"/>
    <w:tmpl w:val="56D0F52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EE144FB"/>
    <w:multiLevelType w:val="hybridMultilevel"/>
    <w:tmpl w:val="4AC4C2A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0"/>
  </w:num>
  <w:num w:numId="4">
    <w:abstractNumId w:val="15"/>
  </w:num>
  <w:num w:numId="5">
    <w:abstractNumId w:val="7"/>
  </w:num>
  <w:num w:numId="6">
    <w:abstractNumId w:val="23"/>
  </w:num>
  <w:num w:numId="7">
    <w:abstractNumId w:val="14"/>
  </w:num>
  <w:num w:numId="8">
    <w:abstractNumId w:val="20"/>
  </w:num>
  <w:num w:numId="9">
    <w:abstractNumId w:val="24"/>
  </w:num>
  <w:num w:numId="10">
    <w:abstractNumId w:val="10"/>
  </w:num>
  <w:num w:numId="11">
    <w:abstractNumId w:val="6"/>
  </w:num>
  <w:num w:numId="12">
    <w:abstractNumId w:val="25"/>
  </w:num>
  <w:num w:numId="13">
    <w:abstractNumId w:val="16"/>
  </w:num>
  <w:num w:numId="14">
    <w:abstractNumId w:val="22"/>
  </w:num>
  <w:num w:numId="15">
    <w:abstractNumId w:val="3"/>
  </w:num>
  <w:num w:numId="16">
    <w:abstractNumId w:val="17"/>
  </w:num>
  <w:num w:numId="17">
    <w:abstractNumId w:val="9"/>
  </w:num>
  <w:num w:numId="18">
    <w:abstractNumId w:val="19"/>
  </w:num>
  <w:num w:numId="19">
    <w:abstractNumId w:val="2"/>
  </w:num>
  <w:num w:numId="20">
    <w:abstractNumId w:val="18"/>
  </w:num>
  <w:num w:numId="21">
    <w:abstractNumId w:val="8"/>
  </w:num>
  <w:num w:numId="22">
    <w:abstractNumId w:val="4"/>
  </w:num>
  <w:num w:numId="23">
    <w:abstractNumId w:val="5"/>
  </w:num>
  <w:num w:numId="24">
    <w:abstractNumId w:val="11"/>
  </w:num>
  <w:num w:numId="25">
    <w:abstractNumId w:val="21"/>
  </w:num>
  <w:num w:numId="26">
    <w:abstractNumId w:val="2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zsjA0NrO0MDI3NDRR0lEKTi0uzszPAykwqgUACRJz1SwAAAA="/>
  </w:docVars>
  <w:rsids>
    <w:rsidRoot w:val="008E5E23"/>
    <w:rsid w:val="00027446"/>
    <w:rsid w:val="000C6854"/>
    <w:rsid w:val="000F6A1C"/>
    <w:rsid w:val="001552EA"/>
    <w:rsid w:val="00155481"/>
    <w:rsid w:val="00172955"/>
    <w:rsid w:val="001F4F1B"/>
    <w:rsid w:val="0028542F"/>
    <w:rsid w:val="002879F9"/>
    <w:rsid w:val="002A0025"/>
    <w:rsid w:val="002A5EA8"/>
    <w:rsid w:val="002E736E"/>
    <w:rsid w:val="00301F96"/>
    <w:rsid w:val="003F1A18"/>
    <w:rsid w:val="00494E68"/>
    <w:rsid w:val="004D1932"/>
    <w:rsid w:val="004D3E3B"/>
    <w:rsid w:val="00511125"/>
    <w:rsid w:val="00513033"/>
    <w:rsid w:val="00591B70"/>
    <w:rsid w:val="005B1BCE"/>
    <w:rsid w:val="006043D3"/>
    <w:rsid w:val="00605DF5"/>
    <w:rsid w:val="00615347"/>
    <w:rsid w:val="00631226"/>
    <w:rsid w:val="0064259D"/>
    <w:rsid w:val="00653661"/>
    <w:rsid w:val="00675A3D"/>
    <w:rsid w:val="007C233A"/>
    <w:rsid w:val="007F1D4F"/>
    <w:rsid w:val="00822B77"/>
    <w:rsid w:val="008401C0"/>
    <w:rsid w:val="00881485"/>
    <w:rsid w:val="008A0BE3"/>
    <w:rsid w:val="008E5E23"/>
    <w:rsid w:val="00907E59"/>
    <w:rsid w:val="009370C3"/>
    <w:rsid w:val="009506D1"/>
    <w:rsid w:val="0097228A"/>
    <w:rsid w:val="009844CD"/>
    <w:rsid w:val="009C2F46"/>
    <w:rsid w:val="009D6A05"/>
    <w:rsid w:val="009F270E"/>
    <w:rsid w:val="00AF5825"/>
    <w:rsid w:val="00B16E43"/>
    <w:rsid w:val="00B553E5"/>
    <w:rsid w:val="00C85480"/>
    <w:rsid w:val="00CC6405"/>
    <w:rsid w:val="00D2092F"/>
    <w:rsid w:val="00D54F43"/>
    <w:rsid w:val="00D85790"/>
    <w:rsid w:val="00DA1D8A"/>
    <w:rsid w:val="00DC76AF"/>
    <w:rsid w:val="00DE61D4"/>
    <w:rsid w:val="00E56167"/>
    <w:rsid w:val="00E83616"/>
    <w:rsid w:val="00ED70FD"/>
    <w:rsid w:val="00F123FB"/>
    <w:rsid w:val="00F16499"/>
    <w:rsid w:val="00F477D4"/>
    <w:rsid w:val="00F80C87"/>
    <w:rsid w:val="00F91D8C"/>
    <w:rsid w:val="00FC0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A3A81"/>
  <w15:docId w15:val="{FF6A3937-1EBE-4E5F-95F5-C50339207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US" w:bidi="ar-SA"/>
      </w:rPr>
    </w:rPrDefault>
    <w:pPrDefault>
      <w:pPr>
        <w:spacing w:before="240" w:after="12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40399A"/>
  </w:style>
  <w:style w:type="paragraph" w:styleId="Titolo1">
    <w:name w:val="heading 1"/>
    <w:aliases w:val="Tittle1"/>
    <w:basedOn w:val="Normale"/>
    <w:next w:val="Normale"/>
    <w:link w:val="Titolo1Carattere"/>
    <w:uiPriority w:val="9"/>
    <w:qFormat/>
    <w:rsid w:val="009E4B16"/>
    <w:pPr>
      <w:keepNext/>
      <w:keepLines/>
      <w:numPr>
        <w:numId w:val="2"/>
      </w:numPr>
      <w:spacing w:before="480" w:after="0"/>
      <w:outlineLvl w:val="0"/>
    </w:pPr>
    <w:rPr>
      <w:rFonts w:asciiTheme="majorHAnsi" w:eastAsiaTheme="majorEastAsia" w:hAnsiTheme="majorHAnsi" w:cstheme="majorBidi"/>
      <w:b/>
      <w:bCs/>
      <w:color w:val="2E74B5" w:themeColor="accent1" w:themeShade="BF"/>
      <w:sz w:val="36"/>
      <w:szCs w:val="32"/>
    </w:rPr>
  </w:style>
  <w:style w:type="paragraph" w:styleId="Titolo2">
    <w:name w:val="heading 2"/>
    <w:aliases w:val="Tittle 2"/>
    <w:basedOn w:val="Normale"/>
    <w:next w:val="Normale"/>
    <w:link w:val="Titolo2Carattere"/>
    <w:uiPriority w:val="9"/>
    <w:unhideWhenUsed/>
    <w:qFormat/>
    <w:rsid w:val="00F773DE"/>
    <w:pPr>
      <w:keepNext/>
      <w:keepLines/>
      <w:numPr>
        <w:ilvl w:val="1"/>
        <w:numId w:val="2"/>
      </w:numPr>
      <w:spacing w:before="200" w:after="0"/>
      <w:outlineLvl w:val="1"/>
    </w:pPr>
    <w:rPr>
      <w:rFonts w:asciiTheme="majorHAnsi" w:eastAsiaTheme="majorEastAsia" w:hAnsiTheme="majorHAnsi" w:cstheme="majorBidi"/>
      <w:b/>
      <w:bCs/>
      <w:color w:val="2E74B5" w:themeColor="accent1" w:themeShade="BF"/>
      <w:sz w:val="28"/>
      <w:szCs w:val="28"/>
    </w:rPr>
  </w:style>
  <w:style w:type="paragraph" w:styleId="Titolo3">
    <w:name w:val="heading 3"/>
    <w:aliases w:val="Tittle 3"/>
    <w:basedOn w:val="Normale"/>
    <w:next w:val="Normale"/>
    <w:link w:val="Titolo3Carattere"/>
    <w:uiPriority w:val="9"/>
    <w:semiHidden/>
    <w:unhideWhenUsed/>
    <w:qFormat/>
    <w:rsid w:val="005718C1"/>
    <w:pPr>
      <w:keepNext/>
      <w:keepLines/>
      <w:numPr>
        <w:ilvl w:val="2"/>
        <w:numId w:val="2"/>
      </w:numPr>
      <w:spacing w:before="200" w:after="0"/>
      <w:outlineLvl w:val="2"/>
    </w:pPr>
    <w:rPr>
      <w:rFonts w:asciiTheme="majorHAnsi" w:eastAsiaTheme="majorEastAsia" w:hAnsiTheme="majorHAnsi" w:cstheme="majorBidi"/>
      <w:b/>
      <w:bCs/>
      <w:color w:val="2E74B5" w:themeColor="accent1" w:themeShade="BF"/>
    </w:rPr>
  </w:style>
  <w:style w:type="paragraph" w:styleId="Titolo4">
    <w:name w:val="heading 4"/>
    <w:basedOn w:val="Normale"/>
    <w:next w:val="Normale"/>
    <w:link w:val="Titolo4Carattere"/>
    <w:uiPriority w:val="9"/>
    <w:unhideWhenUsed/>
    <w:qFormat/>
    <w:rsid w:val="00F773DE"/>
    <w:pPr>
      <w:keepNext/>
      <w:keepLines/>
      <w:numPr>
        <w:ilvl w:val="3"/>
        <w:numId w:val="2"/>
      </w:numPr>
      <w:spacing w:before="200" w:after="0"/>
      <w:outlineLvl w:val="3"/>
    </w:pPr>
    <w:rPr>
      <w:rFonts w:asciiTheme="majorHAnsi" w:eastAsiaTheme="majorEastAsia" w:hAnsiTheme="majorHAnsi" w:cstheme="majorBidi"/>
      <w:b/>
      <w:bCs/>
      <w:i/>
      <w:iCs/>
      <w:color w:val="2E74B5" w:themeColor="accent1" w:themeShade="BF"/>
    </w:rPr>
  </w:style>
  <w:style w:type="paragraph" w:styleId="Titolo5">
    <w:name w:val="heading 5"/>
    <w:aliases w:val="h5,Second Subheading"/>
    <w:basedOn w:val="Normale"/>
    <w:next w:val="Normale"/>
    <w:link w:val="Titolo5Carattere"/>
    <w:uiPriority w:val="9"/>
    <w:semiHidden/>
    <w:unhideWhenUsed/>
    <w:qFormat/>
    <w:rsid w:val="00FE1753"/>
    <w:pPr>
      <w:keepNext/>
      <w:keepLines/>
      <w:numPr>
        <w:ilvl w:val="4"/>
        <w:numId w:val="2"/>
      </w:numPr>
      <w:spacing w:before="200" w:after="0"/>
      <w:outlineLvl w:val="4"/>
    </w:pPr>
    <w:rPr>
      <w:rFonts w:asciiTheme="majorHAnsi" w:eastAsiaTheme="majorEastAsia" w:hAnsiTheme="majorHAnsi" w:cstheme="majorBidi"/>
      <w:color w:val="1F4D78" w:themeColor="accent1" w:themeShade="7F"/>
    </w:rPr>
  </w:style>
  <w:style w:type="paragraph" w:styleId="Titolo6">
    <w:name w:val="heading 6"/>
    <w:basedOn w:val="Normale"/>
    <w:next w:val="Normale"/>
    <w:link w:val="Titolo6Carattere"/>
    <w:uiPriority w:val="9"/>
    <w:semiHidden/>
    <w:unhideWhenUsed/>
    <w:qFormat/>
    <w:rsid w:val="00FE1753"/>
    <w:pPr>
      <w:keepNext/>
      <w:keepLines/>
      <w:numPr>
        <w:ilvl w:val="5"/>
        <w:numId w:val="2"/>
      </w:numPr>
      <w:spacing w:before="200" w:after="0"/>
      <w:outlineLvl w:val="5"/>
    </w:pPr>
    <w:rPr>
      <w:rFonts w:asciiTheme="majorHAnsi" w:eastAsiaTheme="majorEastAsia" w:hAnsiTheme="majorHAnsi" w:cstheme="majorBidi"/>
      <w:i/>
      <w:iCs/>
      <w:color w:val="1F4D78" w:themeColor="accent1" w:themeShade="7F"/>
    </w:rPr>
  </w:style>
  <w:style w:type="paragraph" w:styleId="Titolo7">
    <w:name w:val="heading 7"/>
    <w:basedOn w:val="Normale"/>
    <w:next w:val="Normale"/>
    <w:link w:val="Titolo7Carattere"/>
    <w:uiPriority w:val="9"/>
    <w:unhideWhenUsed/>
    <w:qFormat/>
    <w:rsid w:val="00FE175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unhideWhenUsed/>
    <w:qFormat/>
    <w:rsid w:val="00FE1753"/>
    <w:pPr>
      <w:keepNext/>
      <w:keepLines/>
      <w:numPr>
        <w:ilvl w:val="7"/>
        <w:numId w:val="2"/>
      </w:numPr>
      <w:spacing w:before="200" w:after="0"/>
      <w:outlineLvl w:val="7"/>
    </w:pPr>
    <w:rPr>
      <w:rFonts w:asciiTheme="majorHAnsi" w:eastAsiaTheme="majorEastAsia" w:hAnsiTheme="majorHAnsi" w:cstheme="majorBidi"/>
      <w:color w:val="5B9BD5" w:themeColor="accent1"/>
      <w:sz w:val="20"/>
      <w:szCs w:val="20"/>
    </w:rPr>
  </w:style>
  <w:style w:type="paragraph" w:styleId="Titolo9">
    <w:name w:val="heading 9"/>
    <w:basedOn w:val="Normale"/>
    <w:next w:val="Normale"/>
    <w:link w:val="Titolo9Carattere"/>
    <w:uiPriority w:val="9"/>
    <w:unhideWhenUsed/>
    <w:qFormat/>
    <w:rsid w:val="00FE175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9E4B16"/>
    <w:pPr>
      <w:pBdr>
        <w:bottom w:val="single" w:sz="8" w:space="4" w:color="5B9BD5" w:themeColor="accent1"/>
      </w:pBdr>
      <w:spacing w:after="300" w:line="240" w:lineRule="auto"/>
      <w:contextualSpacing/>
      <w:jc w:val="center"/>
    </w:pPr>
    <w:rPr>
      <w:rFonts w:asciiTheme="majorHAnsi" w:eastAsiaTheme="majorEastAsia" w:hAnsiTheme="majorHAnsi" w:cstheme="majorBidi"/>
      <w:b/>
      <w:color w:val="2E74B5" w:themeColor="accent1" w:themeShade="BF"/>
      <w:spacing w:val="5"/>
      <w:kern w:val="28"/>
      <w:sz w:val="52"/>
      <w:szCs w:val="52"/>
    </w:rPr>
  </w:style>
  <w:style w:type="table" w:customStyle="1" w:styleId="TableNormal1">
    <w:name w:val="Table Normal1"/>
    <w:tblPr>
      <w:tblCellMar>
        <w:top w:w="0" w:type="dxa"/>
        <w:left w:w="0" w:type="dxa"/>
        <w:bottom w:w="0" w:type="dxa"/>
        <w:right w:w="0" w:type="dxa"/>
      </w:tblCellMar>
    </w:tblPr>
  </w:style>
  <w:style w:type="paragraph" w:styleId="Intestazione">
    <w:name w:val="header"/>
    <w:aliases w:val="Land"/>
    <w:basedOn w:val="Normale"/>
    <w:link w:val="IntestazioneCarattere"/>
    <w:pPr>
      <w:tabs>
        <w:tab w:val="center" w:pos="4819"/>
        <w:tab w:val="right" w:pos="9638"/>
      </w:tabs>
    </w:pPr>
    <w:rPr>
      <w:sz w:val="20"/>
      <w:szCs w:val="20"/>
      <w:lang w:val="it-IT"/>
    </w:rPr>
  </w:style>
  <w:style w:type="paragraph" w:customStyle="1" w:styleId="form">
    <w:name w:val="form"/>
    <w:basedOn w:val="Titolo2"/>
    <w:pPr>
      <w:keepNext w:val="0"/>
      <w:pBdr>
        <w:top w:val="single" w:sz="6" w:space="3" w:color="auto" w:shadow="1"/>
        <w:left w:val="single" w:sz="6" w:space="3" w:color="auto" w:shadow="1"/>
        <w:bottom w:val="single" w:sz="6" w:space="3" w:color="auto" w:shadow="1"/>
        <w:right w:val="single" w:sz="6" w:space="3" w:color="auto" w:shadow="1"/>
      </w:pBdr>
      <w:spacing w:before="120"/>
      <w:ind w:right="141"/>
      <w:outlineLvl w:val="9"/>
    </w:pPr>
    <w:rPr>
      <w:rFonts w:ascii="Univers (W1)" w:hAnsi="Univers (W1)"/>
      <w:i/>
      <w:color w:val="FFFFFF"/>
    </w:rPr>
  </w:style>
  <w:style w:type="paragraph" w:customStyle="1" w:styleId="Level2">
    <w:name w:val="Level2"/>
    <w:basedOn w:val="Normale"/>
    <w:pPr>
      <w:tabs>
        <w:tab w:val="right" w:pos="9000"/>
      </w:tabs>
      <w:spacing w:after="480"/>
      <w:ind w:left="1985" w:hanging="1985"/>
    </w:pPr>
    <w:rPr>
      <w:rFonts w:ascii="Arial" w:hAnsi="Arial"/>
      <w:szCs w:val="20"/>
    </w:rPr>
  </w:style>
  <w:style w:type="paragraph" w:customStyle="1" w:styleId="box">
    <w:name w:val="box"/>
    <w:basedOn w:val="Normale"/>
    <w:pPr>
      <w:spacing w:before="120"/>
    </w:pPr>
    <w:rPr>
      <w:sz w:val="32"/>
      <w:szCs w:val="20"/>
    </w:rPr>
  </w:style>
  <w:style w:type="paragraph" w:customStyle="1" w:styleId="Epgrafe">
    <w:name w:val="Epígrafe"/>
    <w:basedOn w:val="Normale"/>
    <w:next w:val="Normale"/>
    <w:pPr>
      <w:spacing w:before="120"/>
    </w:pPr>
    <w:rPr>
      <w:rFonts w:ascii="Arial" w:hAnsi="Arial"/>
      <w:b/>
      <w:sz w:val="20"/>
      <w:szCs w:val="20"/>
    </w:rPr>
  </w:style>
  <w:style w:type="paragraph" w:styleId="Corpotesto">
    <w:name w:val="Body Text"/>
    <w:basedOn w:val="Normale"/>
    <w:rPr>
      <w:rFonts w:ascii="CG Times (WN)" w:hAnsi="CG Times (WN)"/>
      <w:szCs w:val="20"/>
    </w:rPr>
  </w:style>
  <w:style w:type="character" w:styleId="Rimandonotaapidipagina">
    <w:name w:val="footnote reference"/>
    <w:uiPriority w:val="99"/>
    <w:semiHidden/>
    <w:rPr>
      <w:vertAlign w:val="superscript"/>
    </w:rPr>
  </w:style>
  <w:style w:type="character" w:styleId="Collegamentoipertestuale">
    <w:name w:val="Hyperlink"/>
    <w:uiPriority w:val="99"/>
    <w:rPr>
      <w:color w:val="0000FF"/>
      <w:u w:val="single"/>
    </w:rPr>
  </w:style>
  <w:style w:type="paragraph" w:styleId="Testonotaapidipagina">
    <w:name w:val="footnote text"/>
    <w:basedOn w:val="Normale"/>
    <w:link w:val="TestonotaapidipaginaCarattere"/>
    <w:uiPriority w:val="99"/>
    <w:semiHidden/>
    <w:rPr>
      <w:rFonts w:ascii="Arial" w:hAnsi="Arial"/>
      <w:sz w:val="20"/>
      <w:szCs w:val="20"/>
    </w:rPr>
  </w:style>
  <w:style w:type="character" w:styleId="Numeropagina">
    <w:name w:val="page number"/>
    <w:basedOn w:val="Carpredefinitoparagrafo"/>
  </w:style>
  <w:style w:type="paragraph" w:styleId="Pidipagina">
    <w:name w:val="footer"/>
    <w:basedOn w:val="Normale"/>
    <w:link w:val="PidipaginaCarattere"/>
    <w:uiPriority w:val="99"/>
    <w:pPr>
      <w:tabs>
        <w:tab w:val="center" w:pos="4819"/>
        <w:tab w:val="right" w:pos="9638"/>
      </w:tabs>
    </w:pPr>
    <w:rPr>
      <w:sz w:val="20"/>
      <w:szCs w:val="20"/>
      <w:lang w:val="it-IT"/>
    </w:rPr>
  </w:style>
  <w:style w:type="paragraph" w:styleId="Corpodeltesto3">
    <w:name w:val="Body Text 3"/>
    <w:basedOn w:val="Normale"/>
    <w:rPr>
      <w:szCs w:val="20"/>
      <w:lang w:eastAsia="el-GR"/>
    </w:rPr>
  </w:style>
  <w:style w:type="paragraph" w:styleId="Puntoelenco2">
    <w:name w:val="List Bullet 2"/>
    <w:basedOn w:val="Normale"/>
    <w:autoRedefine/>
    <w:pPr>
      <w:numPr>
        <w:numId w:val="1"/>
      </w:numPr>
    </w:pPr>
    <w:rPr>
      <w:rFonts w:ascii="Courier New" w:hAnsi="Courier New"/>
      <w:szCs w:val="20"/>
      <w:lang w:eastAsia="el-GR"/>
    </w:rPr>
  </w:style>
  <w:style w:type="paragraph" w:customStyle="1" w:styleId="font5">
    <w:name w:val="font5"/>
    <w:basedOn w:val="Normale"/>
    <w:pPr>
      <w:spacing w:before="100" w:beforeAutospacing="1" w:after="100" w:afterAutospacing="1"/>
    </w:pPr>
    <w:rPr>
      <w:rFonts w:ascii="Arial" w:eastAsia="Arial Unicode MS" w:hAnsi="Arial" w:cs="Arial"/>
      <w:sz w:val="17"/>
      <w:szCs w:val="17"/>
    </w:rPr>
  </w:style>
  <w:style w:type="paragraph" w:customStyle="1" w:styleId="font6">
    <w:name w:val="font6"/>
    <w:basedOn w:val="Normale"/>
    <w:pPr>
      <w:spacing w:before="100" w:beforeAutospacing="1" w:after="100" w:afterAutospacing="1"/>
    </w:pPr>
    <w:rPr>
      <w:rFonts w:ascii="Arial" w:eastAsia="Arial Unicode MS" w:hAnsi="Arial" w:cs="Arial"/>
      <w:b/>
      <w:bCs/>
      <w:sz w:val="20"/>
      <w:szCs w:val="20"/>
    </w:rPr>
  </w:style>
  <w:style w:type="paragraph" w:customStyle="1" w:styleId="font7">
    <w:name w:val="font7"/>
    <w:basedOn w:val="Normale"/>
    <w:pPr>
      <w:spacing w:before="100" w:beforeAutospacing="1" w:after="100" w:afterAutospacing="1"/>
    </w:pPr>
    <w:rPr>
      <w:rFonts w:ascii="Arial" w:eastAsia="Arial Unicode MS" w:hAnsi="Arial" w:cs="Arial"/>
      <w:sz w:val="20"/>
      <w:szCs w:val="20"/>
    </w:rPr>
  </w:style>
  <w:style w:type="paragraph" w:customStyle="1" w:styleId="xl24">
    <w:name w:val="xl24"/>
    <w:basedOn w:val="Normale"/>
    <w:pPr>
      <w:spacing w:before="100" w:beforeAutospacing="1" w:after="100" w:afterAutospacing="1"/>
    </w:pPr>
    <w:rPr>
      <w:rFonts w:ascii="Arial" w:eastAsia="Arial Unicode MS" w:hAnsi="Arial" w:cs="Arial"/>
      <w:sz w:val="17"/>
      <w:szCs w:val="17"/>
    </w:rPr>
  </w:style>
  <w:style w:type="paragraph" w:customStyle="1" w:styleId="xl25">
    <w:name w:val="xl25"/>
    <w:basedOn w:val="Normale"/>
    <w:pPr>
      <w:spacing w:before="100" w:beforeAutospacing="1" w:after="100" w:afterAutospacing="1"/>
    </w:pPr>
    <w:rPr>
      <w:rFonts w:ascii="Arial Unicode MS" w:eastAsia="Arial Unicode MS" w:hAnsi="Arial Unicode MS" w:cs="Arial Unicode MS"/>
      <w:sz w:val="17"/>
      <w:szCs w:val="17"/>
    </w:rPr>
  </w:style>
  <w:style w:type="paragraph" w:customStyle="1" w:styleId="xl26">
    <w:name w:val="xl26"/>
    <w:basedOn w:val="Normale"/>
    <w:pPr>
      <w:spacing w:before="100" w:beforeAutospacing="1" w:after="100" w:afterAutospacing="1"/>
    </w:pPr>
    <w:rPr>
      <w:rFonts w:ascii="Arial" w:eastAsia="Arial Unicode MS" w:hAnsi="Arial" w:cs="Arial"/>
      <w:b/>
      <w:bCs/>
    </w:rPr>
  </w:style>
  <w:style w:type="paragraph" w:customStyle="1" w:styleId="xl27">
    <w:name w:val="xl27"/>
    <w:basedOn w:val="Normale"/>
    <w:pPr>
      <w:spacing w:before="100" w:beforeAutospacing="1" w:after="100" w:afterAutospacing="1"/>
    </w:pPr>
    <w:rPr>
      <w:rFonts w:ascii="Arial" w:eastAsia="Arial Unicode MS" w:hAnsi="Arial" w:cs="Arial"/>
    </w:rPr>
  </w:style>
  <w:style w:type="paragraph" w:customStyle="1" w:styleId="xl28">
    <w:name w:val="xl28"/>
    <w:basedOn w:val="Normale"/>
    <w:pPr>
      <w:spacing w:before="100" w:beforeAutospacing="1" w:after="100" w:afterAutospacing="1"/>
    </w:pPr>
    <w:rPr>
      <w:rFonts w:ascii="Arial" w:eastAsia="Arial Unicode MS" w:hAnsi="Arial" w:cs="Arial"/>
    </w:rPr>
  </w:style>
  <w:style w:type="paragraph" w:customStyle="1" w:styleId="xl29">
    <w:name w:val="xl29"/>
    <w:basedOn w:val="Normale"/>
    <w:pPr>
      <w:spacing w:before="100" w:beforeAutospacing="1" w:after="100" w:afterAutospacing="1"/>
      <w:jc w:val="center"/>
    </w:pPr>
    <w:rPr>
      <w:rFonts w:ascii="Arial" w:eastAsia="Arial Unicode MS" w:hAnsi="Arial" w:cs="Arial"/>
    </w:rPr>
  </w:style>
  <w:style w:type="paragraph" w:customStyle="1" w:styleId="xl30">
    <w:name w:val="xl30"/>
    <w:basedOn w:val="Normale"/>
    <w:pPr>
      <w:spacing w:before="100" w:beforeAutospacing="1" w:after="100" w:afterAutospacing="1"/>
    </w:pPr>
    <w:rPr>
      <w:rFonts w:ascii="Arial" w:eastAsia="Arial Unicode MS" w:hAnsi="Arial" w:cs="Arial"/>
    </w:rPr>
  </w:style>
  <w:style w:type="paragraph" w:customStyle="1" w:styleId="xl31">
    <w:name w:val="xl31"/>
    <w:basedOn w:val="Normale"/>
    <w:pPr>
      <w:spacing w:before="100" w:beforeAutospacing="1" w:after="100" w:afterAutospacing="1"/>
      <w:jc w:val="center"/>
    </w:pPr>
    <w:rPr>
      <w:rFonts w:ascii="Arial" w:eastAsia="Arial Unicode MS" w:hAnsi="Arial" w:cs="Arial"/>
      <w:sz w:val="17"/>
      <w:szCs w:val="17"/>
    </w:rPr>
  </w:style>
  <w:style w:type="paragraph" w:customStyle="1" w:styleId="xl32">
    <w:name w:val="xl32"/>
    <w:basedOn w:val="Normale"/>
    <w:pPr>
      <w:shd w:val="clear" w:color="auto" w:fill="FFFF00"/>
      <w:spacing w:before="100" w:beforeAutospacing="1" w:after="100" w:afterAutospacing="1"/>
      <w:jc w:val="center"/>
    </w:pPr>
    <w:rPr>
      <w:rFonts w:ascii="Arial" w:eastAsia="Arial Unicode MS" w:hAnsi="Arial" w:cs="Arial"/>
      <w:b/>
      <w:bCs/>
    </w:rPr>
  </w:style>
  <w:style w:type="paragraph" w:customStyle="1" w:styleId="xl33">
    <w:name w:val="xl33"/>
    <w:basedOn w:val="Normale"/>
    <w:pPr>
      <w:spacing w:before="100" w:beforeAutospacing="1" w:after="100" w:afterAutospacing="1"/>
      <w:jc w:val="right"/>
    </w:pPr>
    <w:rPr>
      <w:rFonts w:ascii="Arial" w:eastAsia="Arial Unicode MS" w:hAnsi="Arial" w:cs="Arial"/>
      <w:b/>
      <w:bCs/>
    </w:rPr>
  </w:style>
  <w:style w:type="paragraph" w:customStyle="1" w:styleId="xl34">
    <w:name w:val="xl34"/>
    <w:basedOn w:val="Normale"/>
    <w:pPr>
      <w:spacing w:before="100" w:beforeAutospacing="1" w:after="100" w:afterAutospacing="1"/>
    </w:pPr>
    <w:rPr>
      <w:rFonts w:ascii="Arial" w:eastAsia="Arial Unicode MS" w:hAnsi="Arial" w:cs="Arial"/>
      <w:b/>
      <w:bCs/>
    </w:rPr>
  </w:style>
  <w:style w:type="paragraph" w:customStyle="1" w:styleId="xl35">
    <w:name w:val="xl35"/>
    <w:basedOn w:val="Normale"/>
    <w:pPr>
      <w:shd w:val="clear" w:color="auto" w:fill="FFFF00"/>
      <w:spacing w:before="100" w:beforeAutospacing="1" w:after="100" w:afterAutospacing="1"/>
      <w:jc w:val="center"/>
    </w:pPr>
    <w:rPr>
      <w:rFonts w:ascii="Arial" w:eastAsia="Arial Unicode MS" w:hAnsi="Arial" w:cs="Arial"/>
      <w:b/>
      <w:bCs/>
    </w:rPr>
  </w:style>
  <w:style w:type="paragraph" w:customStyle="1" w:styleId="xl36">
    <w:name w:val="xl36"/>
    <w:basedOn w:val="Normale"/>
    <w:pPr>
      <w:shd w:val="clear" w:color="auto" w:fill="FFFF00"/>
      <w:spacing w:before="100" w:beforeAutospacing="1" w:after="100" w:afterAutospacing="1"/>
      <w:jc w:val="center"/>
    </w:pPr>
    <w:rPr>
      <w:rFonts w:ascii="Arial" w:eastAsia="Arial Unicode MS" w:hAnsi="Arial" w:cs="Arial"/>
      <w:b/>
      <w:bCs/>
    </w:rPr>
  </w:style>
  <w:style w:type="paragraph" w:customStyle="1" w:styleId="xl37">
    <w:name w:val="xl37"/>
    <w:basedOn w:val="Normale"/>
    <w:pPr>
      <w:spacing w:before="100" w:beforeAutospacing="1" w:after="100" w:afterAutospacing="1"/>
    </w:pPr>
    <w:rPr>
      <w:rFonts w:ascii="Arial Unicode MS" w:eastAsia="Arial Unicode MS" w:hAnsi="Arial Unicode MS" w:cs="Arial Unicode MS"/>
      <w:b/>
      <w:bCs/>
      <w:sz w:val="17"/>
      <w:szCs w:val="17"/>
    </w:rPr>
  </w:style>
  <w:style w:type="paragraph" w:customStyle="1" w:styleId="xl38">
    <w:name w:val="xl38"/>
    <w:basedOn w:val="Normale"/>
    <w:pPr>
      <w:spacing w:before="100" w:beforeAutospacing="1" w:after="100" w:afterAutospacing="1"/>
      <w:jc w:val="center"/>
    </w:pPr>
    <w:rPr>
      <w:rFonts w:ascii="Arial" w:eastAsia="Arial Unicode MS" w:hAnsi="Arial" w:cs="Arial"/>
      <w:b/>
      <w:bCs/>
    </w:rPr>
  </w:style>
  <w:style w:type="paragraph" w:customStyle="1" w:styleId="xl39">
    <w:name w:val="xl39"/>
    <w:basedOn w:val="Normale"/>
    <w:pPr>
      <w:spacing w:before="100" w:beforeAutospacing="1" w:after="100" w:afterAutospacing="1"/>
    </w:pPr>
    <w:rPr>
      <w:rFonts w:ascii="Arial" w:eastAsia="Arial Unicode MS" w:hAnsi="Arial" w:cs="Arial"/>
      <w:b/>
      <w:bCs/>
      <w:u w:val="single"/>
    </w:rPr>
  </w:style>
  <w:style w:type="paragraph" w:customStyle="1" w:styleId="xl40">
    <w:name w:val="xl40"/>
    <w:basedOn w:val="Normale"/>
    <w:pPr>
      <w:spacing w:before="100" w:beforeAutospacing="1" w:after="100" w:afterAutospacing="1"/>
    </w:pPr>
    <w:rPr>
      <w:rFonts w:ascii="Arial" w:eastAsia="Arial Unicode MS" w:hAnsi="Arial" w:cs="Arial"/>
    </w:rPr>
  </w:style>
  <w:style w:type="paragraph" w:customStyle="1" w:styleId="xl41">
    <w:name w:val="xl41"/>
    <w:basedOn w:val="Normale"/>
    <w:pPr>
      <w:spacing w:before="100" w:beforeAutospacing="1" w:after="100" w:afterAutospacing="1"/>
    </w:pPr>
    <w:rPr>
      <w:rFonts w:ascii="Arial" w:eastAsia="Arial Unicode MS" w:hAnsi="Arial" w:cs="Arial"/>
      <w:u w:val="single"/>
    </w:rPr>
  </w:style>
  <w:style w:type="paragraph" w:customStyle="1" w:styleId="xl42">
    <w:name w:val="xl42"/>
    <w:basedOn w:val="Normale"/>
    <w:pPr>
      <w:pBdr>
        <w:top w:val="double" w:sz="6" w:space="0" w:color="auto"/>
        <w:left w:val="double" w:sz="6" w:space="0" w:color="auto"/>
      </w:pBdr>
      <w:spacing w:before="100" w:beforeAutospacing="1" w:after="100" w:afterAutospacing="1"/>
    </w:pPr>
    <w:rPr>
      <w:rFonts w:ascii="Arial" w:eastAsia="Arial Unicode MS" w:hAnsi="Arial" w:cs="Arial"/>
    </w:rPr>
  </w:style>
  <w:style w:type="paragraph" w:customStyle="1" w:styleId="xl43">
    <w:name w:val="xl43"/>
    <w:basedOn w:val="Normale"/>
    <w:pPr>
      <w:pBdr>
        <w:top w:val="double" w:sz="6" w:space="0" w:color="auto"/>
      </w:pBdr>
      <w:shd w:val="clear" w:color="auto" w:fill="FFFF00"/>
      <w:spacing w:before="100" w:beforeAutospacing="1" w:after="100" w:afterAutospacing="1"/>
      <w:jc w:val="center"/>
    </w:pPr>
    <w:rPr>
      <w:rFonts w:ascii="Arial" w:eastAsia="Arial Unicode MS" w:hAnsi="Arial" w:cs="Arial"/>
      <w:b/>
      <w:bCs/>
    </w:rPr>
  </w:style>
  <w:style w:type="paragraph" w:customStyle="1" w:styleId="xl44">
    <w:name w:val="xl44"/>
    <w:basedOn w:val="Normale"/>
    <w:pPr>
      <w:pBdr>
        <w:top w:val="double" w:sz="6" w:space="0" w:color="auto"/>
      </w:pBdr>
      <w:spacing w:before="100" w:beforeAutospacing="1" w:after="100" w:afterAutospacing="1"/>
    </w:pPr>
    <w:rPr>
      <w:rFonts w:ascii="Arial" w:eastAsia="Arial Unicode MS" w:hAnsi="Arial" w:cs="Arial"/>
    </w:rPr>
  </w:style>
  <w:style w:type="paragraph" w:customStyle="1" w:styleId="xl45">
    <w:name w:val="xl45"/>
    <w:basedOn w:val="Normale"/>
    <w:pPr>
      <w:pBdr>
        <w:left w:val="double" w:sz="6" w:space="0" w:color="auto"/>
        <w:bottom w:val="double" w:sz="6" w:space="0" w:color="auto"/>
      </w:pBdr>
      <w:spacing w:before="100" w:beforeAutospacing="1" w:after="100" w:afterAutospacing="1"/>
    </w:pPr>
    <w:rPr>
      <w:rFonts w:ascii="Arial" w:eastAsia="Arial Unicode MS" w:hAnsi="Arial" w:cs="Arial"/>
    </w:rPr>
  </w:style>
  <w:style w:type="paragraph" w:customStyle="1" w:styleId="xl46">
    <w:name w:val="xl46"/>
    <w:basedOn w:val="Normale"/>
    <w:pPr>
      <w:pBdr>
        <w:bottom w:val="double" w:sz="6" w:space="0" w:color="auto"/>
      </w:pBdr>
      <w:shd w:val="clear" w:color="auto" w:fill="FFFF00"/>
      <w:spacing w:before="100" w:beforeAutospacing="1" w:after="100" w:afterAutospacing="1"/>
      <w:jc w:val="right"/>
    </w:pPr>
    <w:rPr>
      <w:rFonts w:ascii="Arial" w:eastAsia="Arial Unicode MS" w:hAnsi="Arial" w:cs="Arial"/>
      <w:color w:val="0000FF"/>
      <w:u w:val="single"/>
    </w:rPr>
  </w:style>
  <w:style w:type="paragraph" w:customStyle="1" w:styleId="xl47">
    <w:name w:val="xl47"/>
    <w:basedOn w:val="Normale"/>
    <w:pPr>
      <w:pBdr>
        <w:bottom w:val="double" w:sz="6" w:space="0" w:color="auto"/>
      </w:pBdr>
      <w:spacing w:before="100" w:beforeAutospacing="1" w:after="100" w:afterAutospacing="1"/>
      <w:jc w:val="right"/>
    </w:pPr>
    <w:rPr>
      <w:rFonts w:ascii="Arial" w:eastAsia="Arial Unicode MS" w:hAnsi="Arial" w:cs="Arial"/>
    </w:rPr>
  </w:style>
  <w:style w:type="paragraph" w:customStyle="1" w:styleId="xl48">
    <w:name w:val="xl48"/>
    <w:basedOn w:val="Normale"/>
    <w:pPr>
      <w:pBdr>
        <w:top w:val="single" w:sz="4" w:space="0" w:color="auto"/>
        <w:left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49">
    <w:name w:val="xl49"/>
    <w:basedOn w:val="Normale"/>
    <w:pPr>
      <w:pBdr>
        <w:top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50">
    <w:name w:val="xl50"/>
    <w:basedOn w:val="Normale"/>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7"/>
      <w:szCs w:val="17"/>
    </w:rPr>
  </w:style>
  <w:style w:type="paragraph" w:customStyle="1" w:styleId="xl51">
    <w:name w:val="xl51"/>
    <w:basedOn w:val="Normale"/>
    <w:pPr>
      <w:pBdr>
        <w:left w:val="single" w:sz="4" w:space="0" w:color="auto"/>
      </w:pBdr>
      <w:spacing w:before="100" w:beforeAutospacing="1" w:after="100" w:afterAutospacing="1"/>
    </w:pPr>
    <w:rPr>
      <w:rFonts w:ascii="Arial" w:eastAsia="Arial Unicode MS" w:hAnsi="Arial" w:cs="Arial"/>
      <w:b/>
      <w:bCs/>
      <w:sz w:val="17"/>
      <w:szCs w:val="17"/>
    </w:rPr>
  </w:style>
  <w:style w:type="paragraph" w:customStyle="1" w:styleId="xl52">
    <w:name w:val="xl52"/>
    <w:basedOn w:val="Normale"/>
    <w:pPr>
      <w:pBdr>
        <w:left w:val="single" w:sz="4" w:space="0" w:color="auto"/>
        <w:right w:val="single" w:sz="4" w:space="0" w:color="auto"/>
      </w:pBdr>
      <w:spacing w:before="100" w:beforeAutospacing="1" w:after="100" w:afterAutospacing="1"/>
    </w:pPr>
    <w:rPr>
      <w:rFonts w:ascii="Arial" w:eastAsia="Arial Unicode MS" w:hAnsi="Arial" w:cs="Arial"/>
      <w:b/>
      <w:bCs/>
      <w:sz w:val="17"/>
      <w:szCs w:val="17"/>
    </w:rPr>
  </w:style>
  <w:style w:type="paragraph" w:customStyle="1" w:styleId="xl53">
    <w:name w:val="xl53"/>
    <w:basedOn w:val="Normale"/>
    <w:pPr>
      <w:pBdr>
        <w:left w:val="single" w:sz="4" w:space="0" w:color="auto"/>
        <w:bottom w:val="single" w:sz="4" w:space="0" w:color="auto"/>
      </w:pBdr>
      <w:spacing w:before="100" w:beforeAutospacing="1" w:after="100" w:afterAutospacing="1"/>
    </w:pPr>
    <w:rPr>
      <w:rFonts w:ascii="Arial" w:eastAsia="Arial Unicode MS" w:hAnsi="Arial" w:cs="Arial"/>
      <w:sz w:val="17"/>
      <w:szCs w:val="17"/>
    </w:rPr>
  </w:style>
  <w:style w:type="paragraph" w:customStyle="1" w:styleId="xl54">
    <w:name w:val="xl54"/>
    <w:basedOn w:val="Normale"/>
    <w:pPr>
      <w:pBdr>
        <w:bottom w:val="single" w:sz="4" w:space="0" w:color="auto"/>
      </w:pBdr>
      <w:spacing w:before="100" w:beforeAutospacing="1" w:after="100" w:afterAutospacing="1"/>
    </w:pPr>
    <w:rPr>
      <w:rFonts w:ascii="Arial" w:eastAsia="Arial Unicode MS" w:hAnsi="Arial" w:cs="Arial"/>
      <w:sz w:val="17"/>
      <w:szCs w:val="17"/>
    </w:rPr>
  </w:style>
  <w:style w:type="paragraph" w:customStyle="1" w:styleId="xl55">
    <w:name w:val="xl55"/>
    <w:basedOn w:val="Normale"/>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56">
    <w:name w:val="xl56"/>
    <w:basedOn w:val="Normale"/>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7"/>
      <w:szCs w:val="17"/>
    </w:rPr>
  </w:style>
  <w:style w:type="paragraph" w:customStyle="1" w:styleId="xl57">
    <w:name w:val="xl57"/>
    <w:basedOn w:val="Normale"/>
    <w:pPr>
      <w:pBdr>
        <w:left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58">
    <w:name w:val="xl58"/>
    <w:basedOn w:val="Normale"/>
    <w:pPr>
      <w:spacing w:before="100" w:beforeAutospacing="1" w:after="100" w:afterAutospacing="1"/>
    </w:pPr>
    <w:rPr>
      <w:rFonts w:ascii="Arial" w:eastAsia="Arial Unicode MS" w:hAnsi="Arial" w:cs="Arial"/>
      <w:sz w:val="17"/>
      <w:szCs w:val="17"/>
    </w:rPr>
  </w:style>
  <w:style w:type="paragraph" w:customStyle="1" w:styleId="xl59">
    <w:name w:val="xl59"/>
    <w:basedOn w:val="Normale"/>
    <w:pPr>
      <w:spacing w:before="100" w:beforeAutospacing="1" w:after="100" w:afterAutospacing="1"/>
      <w:jc w:val="right"/>
    </w:pPr>
    <w:rPr>
      <w:rFonts w:ascii="Arial" w:eastAsia="Arial Unicode MS" w:hAnsi="Arial" w:cs="Arial"/>
      <w:sz w:val="17"/>
      <w:szCs w:val="17"/>
    </w:rPr>
  </w:style>
  <w:style w:type="paragraph" w:customStyle="1" w:styleId="xl60">
    <w:name w:val="xl60"/>
    <w:basedOn w:val="Normale"/>
    <w:pPr>
      <w:pBdr>
        <w:left w:val="single" w:sz="4" w:space="0" w:color="auto"/>
        <w:right w:val="single" w:sz="4" w:space="0" w:color="auto"/>
      </w:pBdr>
      <w:spacing w:before="100" w:beforeAutospacing="1" w:after="100" w:afterAutospacing="1"/>
    </w:pPr>
    <w:rPr>
      <w:rFonts w:ascii="Arial" w:eastAsia="Arial Unicode MS" w:hAnsi="Arial" w:cs="Arial"/>
      <w:sz w:val="17"/>
      <w:szCs w:val="17"/>
    </w:rPr>
  </w:style>
  <w:style w:type="paragraph" w:customStyle="1" w:styleId="xl61">
    <w:name w:val="xl61"/>
    <w:basedOn w:val="Normale"/>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7"/>
      <w:szCs w:val="17"/>
    </w:rPr>
  </w:style>
  <w:style w:type="paragraph" w:customStyle="1" w:styleId="xl62">
    <w:name w:val="xl62"/>
    <w:basedOn w:val="Normale"/>
    <w:pPr>
      <w:pBdr>
        <w:left w:val="single" w:sz="4" w:space="0" w:color="auto"/>
      </w:pBdr>
      <w:spacing w:before="100" w:beforeAutospacing="1" w:after="100" w:afterAutospacing="1"/>
    </w:pPr>
    <w:rPr>
      <w:rFonts w:ascii="Arial" w:eastAsia="Arial Unicode MS" w:hAnsi="Arial" w:cs="Arial"/>
      <w:sz w:val="17"/>
      <w:szCs w:val="17"/>
    </w:rPr>
  </w:style>
  <w:style w:type="paragraph" w:customStyle="1" w:styleId="xl63">
    <w:name w:val="xl63"/>
    <w:basedOn w:val="Normale"/>
    <w:pPr>
      <w:spacing w:before="100" w:beforeAutospacing="1" w:after="100" w:afterAutospacing="1"/>
      <w:jc w:val="right"/>
    </w:pPr>
    <w:rPr>
      <w:rFonts w:ascii="Arial" w:eastAsia="Arial Unicode MS" w:hAnsi="Arial" w:cs="Arial"/>
    </w:rPr>
  </w:style>
  <w:style w:type="paragraph" w:customStyle="1" w:styleId="xl64">
    <w:name w:val="xl64"/>
    <w:basedOn w:val="Normale"/>
    <w:pPr>
      <w:pBdr>
        <w:left w:val="single" w:sz="4" w:space="0" w:color="auto"/>
      </w:pBdr>
      <w:spacing w:before="100" w:beforeAutospacing="1" w:after="100" w:afterAutospacing="1"/>
    </w:pPr>
    <w:rPr>
      <w:rFonts w:ascii="Arial" w:eastAsia="Arial Unicode MS" w:hAnsi="Arial" w:cs="Arial"/>
      <w:b/>
      <w:bCs/>
      <w:sz w:val="17"/>
      <w:szCs w:val="17"/>
    </w:rPr>
  </w:style>
  <w:style w:type="paragraph" w:customStyle="1" w:styleId="xl65">
    <w:name w:val="xl65"/>
    <w:basedOn w:val="Normale"/>
    <w:pPr>
      <w:pBdr>
        <w:left w:val="single" w:sz="4" w:space="0" w:color="auto"/>
        <w:right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66">
    <w:name w:val="xl66"/>
    <w:basedOn w:val="Normale"/>
    <w:pPr>
      <w:pBdr>
        <w:left w:val="single" w:sz="4" w:space="0" w:color="auto"/>
        <w:bottom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67">
    <w:name w:val="xl67"/>
    <w:basedOn w:val="Normale"/>
    <w:pPr>
      <w:pBdr>
        <w:bottom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68">
    <w:name w:val="xl68"/>
    <w:basedOn w:val="Normale"/>
    <w:pPr>
      <w:pBdr>
        <w:bottom w:val="single" w:sz="4" w:space="0" w:color="auto"/>
      </w:pBdr>
      <w:spacing w:before="100" w:beforeAutospacing="1" w:after="100" w:afterAutospacing="1"/>
      <w:jc w:val="right"/>
    </w:pPr>
    <w:rPr>
      <w:rFonts w:ascii="Arial" w:eastAsia="Arial Unicode MS" w:hAnsi="Arial" w:cs="Arial"/>
      <w:b/>
      <w:bCs/>
      <w:sz w:val="17"/>
      <w:szCs w:val="17"/>
    </w:rPr>
  </w:style>
  <w:style w:type="paragraph" w:customStyle="1" w:styleId="xl69">
    <w:name w:val="xl69"/>
    <w:basedOn w:val="Normale"/>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70">
    <w:name w:val="xl70"/>
    <w:basedOn w:val="Normale"/>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71">
    <w:name w:val="xl71"/>
    <w:basedOn w:val="Normale"/>
    <w:pPr>
      <w:pBdr>
        <w:top w:val="single" w:sz="4" w:space="0" w:color="auto"/>
      </w:pBdr>
      <w:spacing w:before="100" w:beforeAutospacing="1" w:after="100" w:afterAutospacing="1"/>
    </w:pPr>
    <w:rPr>
      <w:rFonts w:ascii="Arial Unicode MS" w:eastAsia="Arial Unicode MS" w:hAnsi="Arial Unicode MS" w:cs="Arial Unicode MS"/>
      <w:sz w:val="17"/>
      <w:szCs w:val="17"/>
    </w:rPr>
  </w:style>
  <w:style w:type="paragraph" w:customStyle="1" w:styleId="xl72">
    <w:name w:val="xl72"/>
    <w:basedOn w:val="Normale"/>
    <w:pPr>
      <w:spacing w:before="100" w:beforeAutospacing="1" w:after="100" w:afterAutospacing="1"/>
      <w:jc w:val="center"/>
    </w:pPr>
    <w:rPr>
      <w:rFonts w:ascii="Arial Unicode MS" w:eastAsia="Arial Unicode MS" w:hAnsi="Arial Unicode MS" w:cs="Arial Unicode MS"/>
      <w:sz w:val="17"/>
      <w:szCs w:val="17"/>
    </w:rPr>
  </w:style>
  <w:style w:type="paragraph" w:customStyle="1" w:styleId="xl73">
    <w:name w:val="xl73"/>
    <w:basedOn w:val="Normale"/>
    <w:pPr>
      <w:spacing w:before="100" w:beforeAutospacing="1" w:after="100" w:afterAutospacing="1"/>
    </w:pPr>
    <w:rPr>
      <w:rFonts w:ascii="MS Sans Serif" w:eastAsia="Arial Unicode MS" w:hAnsi="MS Sans Serif" w:cs="Arial Unicode MS"/>
    </w:rPr>
  </w:style>
  <w:style w:type="paragraph" w:customStyle="1" w:styleId="xl74">
    <w:name w:val="xl74"/>
    <w:basedOn w:val="Normale"/>
    <w:pPr>
      <w:spacing w:before="100" w:beforeAutospacing="1" w:after="100" w:afterAutospacing="1"/>
    </w:pPr>
    <w:rPr>
      <w:rFonts w:ascii="MS Sans Serif" w:eastAsia="Arial Unicode MS" w:hAnsi="MS Sans Serif" w:cs="Arial Unicode MS"/>
      <w:sz w:val="17"/>
      <w:szCs w:val="17"/>
      <w:u w:val="single"/>
    </w:rPr>
  </w:style>
  <w:style w:type="paragraph" w:customStyle="1" w:styleId="xl75">
    <w:name w:val="xl75"/>
    <w:basedOn w:val="Normale"/>
    <w:pPr>
      <w:pBdr>
        <w:top w:val="double" w:sz="6" w:space="0" w:color="auto"/>
        <w:right w:val="single" w:sz="4" w:space="0" w:color="auto"/>
      </w:pBdr>
      <w:shd w:val="clear" w:color="auto" w:fill="FFFF00"/>
      <w:spacing w:before="100" w:beforeAutospacing="1" w:after="100" w:afterAutospacing="1"/>
    </w:pPr>
    <w:rPr>
      <w:rFonts w:ascii="Arial" w:eastAsia="Arial Unicode MS" w:hAnsi="Arial" w:cs="Arial"/>
    </w:rPr>
  </w:style>
  <w:style w:type="paragraph" w:customStyle="1" w:styleId="xl76">
    <w:name w:val="xl76"/>
    <w:basedOn w:val="Normale"/>
    <w:pPr>
      <w:pBdr>
        <w:bottom w:val="double" w:sz="6" w:space="0" w:color="auto"/>
        <w:right w:val="single" w:sz="4" w:space="0" w:color="auto"/>
      </w:pBdr>
      <w:shd w:val="clear" w:color="auto" w:fill="FFFF00"/>
      <w:spacing w:before="100" w:beforeAutospacing="1" w:after="100" w:afterAutospacing="1"/>
    </w:pPr>
    <w:rPr>
      <w:rFonts w:ascii="Arial" w:eastAsia="Arial Unicode MS" w:hAnsi="Arial" w:cs="Arial"/>
    </w:rPr>
  </w:style>
  <w:style w:type="paragraph" w:customStyle="1" w:styleId="xl77">
    <w:name w:val="xl77"/>
    <w:basedOn w:val="Normale"/>
    <w:pPr>
      <w:pBdr>
        <w:top w:val="double" w:sz="6" w:space="0" w:color="auto"/>
      </w:pBdr>
      <w:spacing w:before="100" w:beforeAutospacing="1" w:after="100" w:afterAutospacing="1"/>
      <w:jc w:val="right"/>
    </w:pPr>
    <w:rPr>
      <w:rFonts w:ascii="Arial" w:eastAsia="Arial Unicode MS" w:hAnsi="Arial" w:cs="Arial"/>
    </w:rPr>
  </w:style>
  <w:style w:type="paragraph" w:customStyle="1" w:styleId="xl78">
    <w:name w:val="xl78"/>
    <w:basedOn w:val="Normale"/>
    <w:pPr>
      <w:pBdr>
        <w:top w:val="single" w:sz="4" w:space="0" w:color="auto"/>
        <w:left w:val="single" w:sz="4" w:space="0" w:color="auto"/>
      </w:pBdr>
      <w:spacing w:before="100" w:beforeAutospacing="1" w:after="100" w:afterAutospacing="1"/>
    </w:pPr>
    <w:rPr>
      <w:rFonts w:ascii="Arial" w:eastAsia="Arial Unicode MS" w:hAnsi="Arial" w:cs="Arial"/>
      <w:b/>
      <w:bCs/>
      <w:sz w:val="17"/>
      <w:szCs w:val="17"/>
    </w:rPr>
  </w:style>
  <w:style w:type="paragraph" w:customStyle="1" w:styleId="xl79">
    <w:name w:val="xl79"/>
    <w:basedOn w:val="Normale"/>
    <w:pPr>
      <w:pBdr>
        <w:top w:val="single" w:sz="4" w:space="0" w:color="auto"/>
        <w:left w:val="single" w:sz="4" w:space="0" w:color="auto"/>
      </w:pBdr>
      <w:spacing w:before="100" w:beforeAutospacing="1" w:after="100" w:afterAutospacing="1"/>
    </w:pPr>
    <w:rPr>
      <w:rFonts w:ascii="Arial" w:eastAsia="Arial Unicode MS" w:hAnsi="Arial" w:cs="Arial"/>
      <w:sz w:val="17"/>
      <w:szCs w:val="17"/>
    </w:rPr>
  </w:style>
  <w:style w:type="paragraph" w:customStyle="1" w:styleId="xl80">
    <w:name w:val="xl80"/>
    <w:basedOn w:val="Normale"/>
    <w:pPr>
      <w:pBdr>
        <w:left w:val="single" w:sz="4" w:space="0" w:color="auto"/>
      </w:pBdr>
      <w:spacing w:before="100" w:beforeAutospacing="1" w:after="100" w:afterAutospacing="1"/>
    </w:pPr>
    <w:rPr>
      <w:rFonts w:ascii="Arial" w:eastAsia="Arial Unicode MS" w:hAnsi="Arial" w:cs="Arial"/>
      <w:sz w:val="17"/>
      <w:szCs w:val="17"/>
    </w:rPr>
  </w:style>
  <w:style w:type="paragraph" w:customStyle="1" w:styleId="xl81">
    <w:name w:val="xl81"/>
    <w:basedOn w:val="Normale"/>
    <w:pPr>
      <w:pBdr>
        <w:left w:val="single" w:sz="4" w:space="0" w:color="auto"/>
        <w:bottom w:val="single" w:sz="4" w:space="0" w:color="auto"/>
      </w:pBdr>
      <w:spacing w:before="100" w:beforeAutospacing="1" w:after="100" w:afterAutospacing="1"/>
    </w:pPr>
    <w:rPr>
      <w:rFonts w:ascii="Arial" w:eastAsia="Arial Unicode MS" w:hAnsi="Arial" w:cs="Arial"/>
      <w:sz w:val="17"/>
      <w:szCs w:val="17"/>
    </w:rPr>
  </w:style>
  <w:style w:type="paragraph" w:customStyle="1" w:styleId="xl82">
    <w:name w:val="xl82"/>
    <w:basedOn w:val="Normale"/>
    <w:pPr>
      <w:pBdr>
        <w:top w:val="single" w:sz="8" w:space="0" w:color="auto"/>
        <w:left w:val="single" w:sz="8" w:space="0" w:color="auto"/>
        <w:bottom w:val="single" w:sz="8" w:space="0" w:color="auto"/>
      </w:pBdr>
      <w:spacing w:before="100" w:beforeAutospacing="1" w:after="100" w:afterAutospacing="1"/>
      <w:jc w:val="center"/>
    </w:pPr>
    <w:rPr>
      <w:rFonts w:ascii="Arial" w:eastAsia="Arial Unicode MS" w:hAnsi="Arial" w:cs="Arial"/>
      <w:b/>
      <w:bCs/>
    </w:rPr>
  </w:style>
  <w:style w:type="paragraph" w:customStyle="1" w:styleId="xl83">
    <w:name w:val="xl83"/>
    <w:basedOn w:val="Normale"/>
    <w:pPr>
      <w:pBdr>
        <w:left w:val="single" w:sz="4" w:space="0" w:color="auto"/>
      </w:pBdr>
      <w:spacing w:before="100" w:beforeAutospacing="1" w:after="100" w:afterAutospacing="1"/>
      <w:jc w:val="center"/>
    </w:pPr>
    <w:rPr>
      <w:rFonts w:ascii="Arial" w:eastAsia="Arial Unicode MS" w:hAnsi="Arial" w:cs="Arial"/>
      <w:b/>
      <w:bCs/>
    </w:rPr>
  </w:style>
  <w:style w:type="paragraph" w:styleId="Sommario1">
    <w:name w:val="toc 1"/>
    <w:basedOn w:val="Normale"/>
    <w:next w:val="Normale"/>
    <w:autoRedefine/>
    <w:uiPriority w:val="39"/>
    <w:rsid w:val="00411FE7"/>
    <w:pPr>
      <w:tabs>
        <w:tab w:val="left" w:pos="480"/>
        <w:tab w:val="right" w:leader="dot" w:pos="9639"/>
      </w:tabs>
      <w:spacing w:before="120"/>
      <w:ind w:left="14" w:right="-11" w:hanging="14"/>
    </w:pPr>
    <w:rPr>
      <w:b/>
      <w:bCs/>
      <w:caps/>
      <w:noProof/>
    </w:rPr>
  </w:style>
  <w:style w:type="paragraph" w:styleId="Sommario2">
    <w:name w:val="toc 2"/>
    <w:basedOn w:val="Normale"/>
    <w:next w:val="Normale"/>
    <w:autoRedefine/>
    <w:uiPriority w:val="39"/>
    <w:pPr>
      <w:ind w:left="240"/>
    </w:pPr>
    <w:rPr>
      <w:smallCaps/>
    </w:rPr>
  </w:style>
  <w:style w:type="paragraph" w:styleId="Sommario3">
    <w:name w:val="toc 3"/>
    <w:basedOn w:val="Normale"/>
    <w:next w:val="Normale"/>
    <w:autoRedefine/>
    <w:uiPriority w:val="39"/>
    <w:pPr>
      <w:ind w:left="480"/>
    </w:pPr>
    <w:rPr>
      <w:i/>
      <w:iCs/>
    </w:rPr>
  </w:style>
  <w:style w:type="paragraph" w:styleId="Sommario4">
    <w:name w:val="toc 4"/>
    <w:basedOn w:val="Normale"/>
    <w:next w:val="Normale"/>
    <w:autoRedefine/>
    <w:uiPriority w:val="39"/>
    <w:pPr>
      <w:ind w:left="720"/>
    </w:pPr>
    <w:rPr>
      <w:szCs w:val="21"/>
    </w:rPr>
  </w:style>
  <w:style w:type="paragraph" w:styleId="Sommario5">
    <w:name w:val="toc 5"/>
    <w:basedOn w:val="Normale"/>
    <w:next w:val="Normale"/>
    <w:autoRedefine/>
    <w:uiPriority w:val="39"/>
    <w:pPr>
      <w:ind w:left="960"/>
    </w:pPr>
    <w:rPr>
      <w:szCs w:val="21"/>
    </w:rPr>
  </w:style>
  <w:style w:type="paragraph" w:styleId="Sommario6">
    <w:name w:val="toc 6"/>
    <w:basedOn w:val="Normale"/>
    <w:next w:val="Normale"/>
    <w:autoRedefine/>
    <w:uiPriority w:val="39"/>
    <w:pPr>
      <w:ind w:left="1200"/>
    </w:pPr>
    <w:rPr>
      <w:szCs w:val="21"/>
    </w:rPr>
  </w:style>
  <w:style w:type="paragraph" w:styleId="Sommario7">
    <w:name w:val="toc 7"/>
    <w:basedOn w:val="Normale"/>
    <w:next w:val="Normale"/>
    <w:autoRedefine/>
    <w:uiPriority w:val="39"/>
    <w:pPr>
      <w:ind w:left="1440"/>
    </w:pPr>
    <w:rPr>
      <w:szCs w:val="21"/>
    </w:rPr>
  </w:style>
  <w:style w:type="paragraph" w:styleId="Sommario8">
    <w:name w:val="toc 8"/>
    <w:basedOn w:val="Normale"/>
    <w:next w:val="Normale"/>
    <w:autoRedefine/>
    <w:uiPriority w:val="39"/>
    <w:pPr>
      <w:ind w:left="1680"/>
    </w:pPr>
    <w:rPr>
      <w:szCs w:val="21"/>
    </w:rPr>
  </w:style>
  <w:style w:type="paragraph" w:styleId="Sommario9">
    <w:name w:val="toc 9"/>
    <w:basedOn w:val="Normale"/>
    <w:next w:val="Normale"/>
    <w:autoRedefine/>
    <w:uiPriority w:val="39"/>
    <w:pPr>
      <w:ind w:left="1920"/>
    </w:pPr>
    <w:rPr>
      <w:szCs w:val="21"/>
    </w:rPr>
  </w:style>
  <w:style w:type="paragraph" w:styleId="NormaleWeb">
    <w:name w:val="Normal (Web)"/>
    <w:basedOn w:val="Normale"/>
    <w:uiPriority w:val="99"/>
    <w:pPr>
      <w:spacing w:before="100" w:beforeAutospacing="1" w:after="100" w:afterAutospacing="1"/>
    </w:pPr>
    <w:rPr>
      <w:rFonts w:ascii="Arial Unicode MS" w:eastAsia="Arial Unicode MS" w:hAnsi="Arial Unicode MS" w:cs="Arial Unicode MS"/>
    </w:rPr>
  </w:style>
  <w:style w:type="paragraph" w:styleId="Indicedellefigure">
    <w:name w:val="table of figures"/>
    <w:basedOn w:val="Normale"/>
    <w:next w:val="Normale"/>
    <w:semiHidden/>
    <w:pPr>
      <w:ind w:left="480" w:hanging="480"/>
    </w:pPr>
    <w:rPr>
      <w:smallCaps/>
    </w:rPr>
  </w:style>
  <w:style w:type="paragraph" w:styleId="Puntoelenco4">
    <w:name w:val="List Bullet 4"/>
    <w:basedOn w:val="Normale"/>
    <w:autoRedefine/>
    <w:rsid w:val="008E4166"/>
    <w:pPr>
      <w:tabs>
        <w:tab w:val="num" w:pos="360"/>
        <w:tab w:val="num" w:pos="1440"/>
      </w:tabs>
      <w:ind w:left="2275"/>
    </w:pPr>
    <w:rPr>
      <w:rFonts w:ascii="Arial" w:hAnsi="Arial"/>
      <w:spacing w:val="-5"/>
      <w:sz w:val="20"/>
      <w:szCs w:val="20"/>
    </w:rPr>
  </w:style>
  <w:style w:type="table" w:styleId="Grigliatabella">
    <w:name w:val="Table Grid"/>
    <w:basedOn w:val="Tabellanormale"/>
    <w:uiPriority w:val="59"/>
    <w:rsid w:val="00532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FE1753"/>
    <w:rPr>
      <w:b/>
      <w:bCs/>
    </w:rPr>
  </w:style>
  <w:style w:type="character" w:customStyle="1" w:styleId="stilemessaggiodipostaelettronica19">
    <w:name w:val="stilemessaggiodipostaelettronica19"/>
    <w:semiHidden/>
    <w:rsid w:val="005611C5"/>
    <w:rPr>
      <w:rFonts w:ascii="Arial" w:hAnsi="Arial" w:cs="Arial"/>
      <w:color w:val="000080"/>
      <w:sz w:val="20"/>
    </w:rPr>
  </w:style>
  <w:style w:type="paragraph" w:customStyle="1" w:styleId="WP9Heading3">
    <w:name w:val="WP9_Heading 3"/>
    <w:basedOn w:val="Normale"/>
    <w:rsid w:val="004F4952"/>
    <w:pPr>
      <w:spacing w:after="60"/>
    </w:pPr>
    <w:rPr>
      <w:b/>
      <w:szCs w:val="20"/>
      <w:u w:val="single"/>
      <w:lang w:val="en-US" w:eastAsia="nl-NL"/>
    </w:rPr>
  </w:style>
  <w:style w:type="paragraph" w:customStyle="1" w:styleId="WP9Heading2">
    <w:name w:val="WP9_Heading 2"/>
    <w:basedOn w:val="Normale"/>
    <w:rsid w:val="004F4952"/>
    <w:pPr>
      <w:spacing w:after="60"/>
    </w:pPr>
    <w:rPr>
      <w:rFonts w:ascii="Verdana Standaard" w:hAnsi="Verdana Standaard"/>
      <w:b/>
      <w:sz w:val="26"/>
      <w:szCs w:val="20"/>
      <w:lang w:val="en-US" w:eastAsia="nl-NL"/>
    </w:rPr>
  </w:style>
  <w:style w:type="paragraph" w:styleId="Testofumetto">
    <w:name w:val="Balloon Text"/>
    <w:basedOn w:val="Normale"/>
    <w:link w:val="TestofumettoCarattere"/>
    <w:uiPriority w:val="99"/>
    <w:semiHidden/>
    <w:rsid w:val="004F4952"/>
    <w:rPr>
      <w:rFonts w:ascii="Tahoma" w:hAnsi="Tahoma" w:cs="Tahoma"/>
      <w:sz w:val="16"/>
      <w:szCs w:val="16"/>
    </w:rPr>
  </w:style>
  <w:style w:type="character" w:customStyle="1" w:styleId="Rubrique">
    <w:name w:val="Rubrique"/>
    <w:rsid w:val="00473E28"/>
    <w:rPr>
      <w:rFonts w:ascii="Times New Roman" w:hAnsi="Times New Roman"/>
      <w:i/>
    </w:rPr>
  </w:style>
  <w:style w:type="character" w:styleId="Collegamentovisitato">
    <w:name w:val="FollowedHyperlink"/>
    <w:basedOn w:val="Carpredefinitoparagrafo"/>
    <w:rsid w:val="00FE3DE2"/>
    <w:rPr>
      <w:color w:val="954F72" w:themeColor="followedHyperlink"/>
      <w:u w:val="single"/>
    </w:rPr>
  </w:style>
  <w:style w:type="paragraph" w:styleId="Paragrafoelenco">
    <w:name w:val="List Paragraph"/>
    <w:basedOn w:val="Normale"/>
    <w:link w:val="ParagrafoelencoCarattere"/>
    <w:uiPriority w:val="34"/>
    <w:qFormat/>
    <w:rsid w:val="00FE1753"/>
    <w:pPr>
      <w:ind w:left="720"/>
      <w:contextualSpacing/>
    </w:pPr>
  </w:style>
  <w:style w:type="paragraph" w:styleId="Titolosommario">
    <w:name w:val="TOC Heading"/>
    <w:basedOn w:val="Titolo1"/>
    <w:next w:val="Normale"/>
    <w:uiPriority w:val="39"/>
    <w:unhideWhenUsed/>
    <w:qFormat/>
    <w:rsid w:val="00FE1753"/>
    <w:pPr>
      <w:outlineLvl w:val="9"/>
    </w:pPr>
  </w:style>
  <w:style w:type="character" w:styleId="Testosegnaposto">
    <w:name w:val="Placeholder Text"/>
    <w:basedOn w:val="Carpredefinitoparagrafo"/>
    <w:uiPriority w:val="99"/>
    <w:semiHidden/>
    <w:rsid w:val="00712B75"/>
    <w:rPr>
      <w:color w:val="808080"/>
    </w:rPr>
  </w:style>
  <w:style w:type="paragraph" w:customStyle="1" w:styleId="Default">
    <w:name w:val="Default"/>
    <w:rsid w:val="00123A58"/>
    <w:pPr>
      <w:autoSpaceDE w:val="0"/>
      <w:autoSpaceDN w:val="0"/>
      <w:adjustRightInd w:val="0"/>
    </w:pPr>
    <w:rPr>
      <w:color w:val="000000"/>
      <w:sz w:val="24"/>
      <w:szCs w:val="24"/>
      <w:lang w:val="it-IT"/>
    </w:rPr>
  </w:style>
  <w:style w:type="paragraph" w:styleId="Didascalia">
    <w:name w:val="caption"/>
    <w:basedOn w:val="Normale"/>
    <w:next w:val="Normale"/>
    <w:unhideWhenUsed/>
    <w:qFormat/>
    <w:rsid w:val="00FE1753"/>
    <w:pPr>
      <w:spacing w:line="240" w:lineRule="auto"/>
    </w:pPr>
    <w:rPr>
      <w:b/>
      <w:bCs/>
      <w:color w:val="5B9BD5" w:themeColor="accent1"/>
      <w:sz w:val="18"/>
      <w:szCs w:val="18"/>
    </w:rPr>
  </w:style>
  <w:style w:type="character" w:customStyle="1" w:styleId="TestofumettoCarattere">
    <w:name w:val="Testo fumetto Carattere"/>
    <w:basedOn w:val="Carpredefinitoparagrafo"/>
    <w:link w:val="Testofumetto"/>
    <w:uiPriority w:val="99"/>
    <w:semiHidden/>
    <w:rsid w:val="00257462"/>
    <w:rPr>
      <w:rFonts w:ascii="Tahoma" w:hAnsi="Tahoma" w:cs="Tahoma"/>
      <w:sz w:val="16"/>
      <w:szCs w:val="16"/>
      <w:lang w:val="en-GB" w:eastAsia="en-US"/>
    </w:rPr>
  </w:style>
  <w:style w:type="character" w:customStyle="1" w:styleId="Titolo1Carattere">
    <w:name w:val="Titolo 1 Carattere"/>
    <w:aliases w:val="Tittle1 Carattere"/>
    <w:basedOn w:val="Carpredefinitoparagrafo"/>
    <w:link w:val="Titolo1"/>
    <w:rsid w:val="009E4B16"/>
    <w:rPr>
      <w:rFonts w:asciiTheme="majorHAnsi" w:eastAsiaTheme="majorEastAsia" w:hAnsiTheme="majorHAnsi" w:cstheme="majorBidi"/>
      <w:b/>
      <w:bCs/>
      <w:color w:val="2E74B5" w:themeColor="accent1" w:themeShade="BF"/>
      <w:sz w:val="36"/>
      <w:szCs w:val="32"/>
    </w:rPr>
  </w:style>
  <w:style w:type="character" w:customStyle="1" w:styleId="Titolo2Carattere">
    <w:name w:val="Titolo 2 Carattere"/>
    <w:aliases w:val="Tittle 2 Carattere"/>
    <w:basedOn w:val="Carpredefinitoparagrafo"/>
    <w:link w:val="Titolo2"/>
    <w:rsid w:val="00F773DE"/>
    <w:rPr>
      <w:rFonts w:asciiTheme="majorHAnsi" w:eastAsiaTheme="majorEastAsia" w:hAnsiTheme="majorHAnsi" w:cstheme="majorBidi"/>
      <w:b/>
      <w:bCs/>
      <w:color w:val="2E74B5" w:themeColor="accent1" w:themeShade="BF"/>
      <w:sz w:val="28"/>
      <w:szCs w:val="28"/>
    </w:rPr>
  </w:style>
  <w:style w:type="character" w:customStyle="1" w:styleId="Titolo3Carattere">
    <w:name w:val="Titolo 3 Carattere"/>
    <w:aliases w:val="Tittle 3 Carattere"/>
    <w:basedOn w:val="Carpredefinitoparagrafo"/>
    <w:link w:val="Titolo3"/>
    <w:rsid w:val="005718C1"/>
    <w:rPr>
      <w:rFonts w:asciiTheme="majorHAnsi" w:eastAsiaTheme="majorEastAsia" w:hAnsiTheme="majorHAnsi" w:cstheme="majorBidi"/>
      <w:b/>
      <w:bCs/>
      <w:color w:val="2E74B5" w:themeColor="accent1" w:themeShade="BF"/>
    </w:rPr>
  </w:style>
  <w:style w:type="character" w:customStyle="1" w:styleId="Titolo4Carattere">
    <w:name w:val="Titolo 4 Carattere"/>
    <w:basedOn w:val="Carpredefinitoparagrafo"/>
    <w:link w:val="Titolo4"/>
    <w:uiPriority w:val="9"/>
    <w:rsid w:val="00F773DE"/>
    <w:rPr>
      <w:rFonts w:asciiTheme="majorHAnsi" w:eastAsiaTheme="majorEastAsia" w:hAnsiTheme="majorHAnsi" w:cstheme="majorBidi"/>
      <w:b/>
      <w:bCs/>
      <w:i/>
      <w:iCs/>
      <w:color w:val="2E74B5" w:themeColor="accent1" w:themeShade="BF"/>
    </w:rPr>
  </w:style>
  <w:style w:type="character" w:customStyle="1" w:styleId="Titolo5Carattere">
    <w:name w:val="Titolo 5 Carattere"/>
    <w:aliases w:val="h5 Carattere,Second Subheading Carattere"/>
    <w:basedOn w:val="Carpredefinitoparagrafo"/>
    <w:link w:val="Titolo5"/>
    <w:rsid w:val="00FE1753"/>
    <w:rPr>
      <w:rFonts w:asciiTheme="majorHAnsi" w:eastAsiaTheme="majorEastAsia" w:hAnsiTheme="majorHAnsi" w:cstheme="majorBidi"/>
      <w:color w:val="1F4D78" w:themeColor="accent1" w:themeShade="7F"/>
    </w:rPr>
  </w:style>
  <w:style w:type="character" w:customStyle="1" w:styleId="Titolo6Carattere">
    <w:name w:val="Titolo 6 Carattere"/>
    <w:basedOn w:val="Carpredefinitoparagrafo"/>
    <w:link w:val="Titolo6"/>
    <w:rsid w:val="00FE1753"/>
    <w:rPr>
      <w:rFonts w:asciiTheme="majorHAnsi" w:eastAsiaTheme="majorEastAsia" w:hAnsiTheme="majorHAnsi" w:cstheme="majorBidi"/>
      <w:i/>
      <w:iCs/>
      <w:color w:val="1F4D78" w:themeColor="accent1" w:themeShade="7F"/>
    </w:rPr>
  </w:style>
  <w:style w:type="character" w:customStyle="1" w:styleId="Titolo7Carattere">
    <w:name w:val="Titolo 7 Carattere"/>
    <w:basedOn w:val="Carpredefinitoparagrafo"/>
    <w:link w:val="Titolo7"/>
    <w:uiPriority w:val="9"/>
    <w:rsid w:val="00FE1753"/>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rsid w:val="00FE1753"/>
    <w:rPr>
      <w:rFonts w:asciiTheme="majorHAnsi" w:eastAsiaTheme="majorEastAsia" w:hAnsiTheme="majorHAnsi" w:cstheme="majorBidi"/>
      <w:color w:val="5B9BD5" w:themeColor="accent1"/>
      <w:sz w:val="20"/>
      <w:szCs w:val="20"/>
    </w:rPr>
  </w:style>
  <w:style w:type="character" w:customStyle="1" w:styleId="Titolo9Carattere">
    <w:name w:val="Titolo 9 Carattere"/>
    <w:basedOn w:val="Carpredefinitoparagrafo"/>
    <w:link w:val="Titolo9"/>
    <w:uiPriority w:val="9"/>
    <w:rsid w:val="00FE1753"/>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Carpredefinitoparagrafo"/>
    <w:rsid w:val="00257462"/>
  </w:style>
  <w:style w:type="character" w:customStyle="1" w:styleId="TitoloCarattere">
    <w:name w:val="Titolo Carattere"/>
    <w:basedOn w:val="Carpredefinitoparagrafo"/>
    <w:link w:val="Titolo"/>
    <w:uiPriority w:val="10"/>
    <w:rsid w:val="009E4B16"/>
    <w:rPr>
      <w:rFonts w:asciiTheme="majorHAnsi" w:eastAsiaTheme="majorEastAsia" w:hAnsiTheme="majorHAnsi" w:cstheme="majorBidi"/>
      <w:b/>
      <w:color w:val="2E74B5" w:themeColor="accent1" w:themeShade="BF"/>
      <w:spacing w:val="5"/>
      <w:kern w:val="28"/>
      <w:sz w:val="52"/>
      <w:szCs w:val="52"/>
    </w:rPr>
  </w:style>
  <w:style w:type="paragraph" w:styleId="Sottotitolo">
    <w:name w:val="Subtitle"/>
    <w:basedOn w:val="Normale"/>
    <w:next w:val="Normale"/>
    <w:link w:val="SottotitoloCarattere"/>
    <w:uiPriority w:val="11"/>
    <w:qFormat/>
    <w:pPr>
      <w:pBdr>
        <w:top w:val="nil"/>
        <w:left w:val="nil"/>
        <w:bottom w:val="nil"/>
        <w:right w:val="nil"/>
        <w:between w:val="nil"/>
      </w:pBdr>
    </w:pPr>
    <w:rPr>
      <w:i/>
      <w:color w:val="5B9BD5"/>
      <w:sz w:val="24"/>
      <w:szCs w:val="24"/>
    </w:rPr>
  </w:style>
  <w:style w:type="character" w:customStyle="1" w:styleId="SottotitoloCarattere">
    <w:name w:val="Sottotitolo Carattere"/>
    <w:basedOn w:val="Carpredefinitoparagrafo"/>
    <w:link w:val="Sottotitolo"/>
    <w:uiPriority w:val="11"/>
    <w:rsid w:val="00FE1753"/>
    <w:rPr>
      <w:rFonts w:asciiTheme="majorHAnsi" w:eastAsiaTheme="majorEastAsia" w:hAnsiTheme="majorHAnsi" w:cstheme="majorBidi"/>
      <w:i/>
      <w:iCs/>
      <w:color w:val="5B9BD5" w:themeColor="accent1"/>
      <w:spacing w:val="15"/>
      <w:sz w:val="24"/>
      <w:szCs w:val="24"/>
    </w:rPr>
  </w:style>
  <w:style w:type="character" w:styleId="Enfasicorsivo">
    <w:name w:val="Emphasis"/>
    <w:basedOn w:val="Carpredefinitoparagrafo"/>
    <w:uiPriority w:val="20"/>
    <w:qFormat/>
    <w:rsid w:val="00FE1753"/>
    <w:rPr>
      <w:i/>
      <w:iCs/>
    </w:rPr>
  </w:style>
  <w:style w:type="paragraph" w:styleId="Nessunaspaziatura">
    <w:name w:val="No Spacing"/>
    <w:uiPriority w:val="1"/>
    <w:qFormat/>
    <w:rsid w:val="00FE1753"/>
    <w:pPr>
      <w:spacing w:after="0" w:line="240" w:lineRule="auto"/>
    </w:pPr>
  </w:style>
  <w:style w:type="paragraph" w:styleId="Citazione">
    <w:name w:val="Quote"/>
    <w:basedOn w:val="Normale"/>
    <w:next w:val="Normale"/>
    <w:link w:val="CitazioneCarattere"/>
    <w:uiPriority w:val="29"/>
    <w:qFormat/>
    <w:rsid w:val="00FE1753"/>
    <w:rPr>
      <w:i/>
      <w:iCs/>
      <w:color w:val="000000" w:themeColor="text1"/>
    </w:rPr>
  </w:style>
  <w:style w:type="character" w:customStyle="1" w:styleId="CitazioneCarattere">
    <w:name w:val="Citazione Carattere"/>
    <w:basedOn w:val="Carpredefinitoparagrafo"/>
    <w:link w:val="Citazione"/>
    <w:uiPriority w:val="29"/>
    <w:rsid w:val="00FE1753"/>
    <w:rPr>
      <w:i/>
      <w:iCs/>
      <w:color w:val="000000" w:themeColor="text1"/>
    </w:rPr>
  </w:style>
  <w:style w:type="paragraph" w:styleId="Citazioneintensa">
    <w:name w:val="Intense Quote"/>
    <w:basedOn w:val="Normale"/>
    <w:next w:val="Normale"/>
    <w:link w:val="CitazioneintensaCarattere"/>
    <w:uiPriority w:val="30"/>
    <w:qFormat/>
    <w:rsid w:val="00FE1753"/>
    <w:pPr>
      <w:pBdr>
        <w:bottom w:val="single" w:sz="4" w:space="4" w:color="5B9BD5" w:themeColor="accent1"/>
      </w:pBdr>
      <w:spacing w:before="200" w:after="280"/>
      <w:ind w:left="936" w:right="936"/>
    </w:pPr>
    <w:rPr>
      <w:b/>
      <w:bCs/>
      <w:i/>
      <w:iCs/>
      <w:color w:val="5B9BD5" w:themeColor="accent1"/>
    </w:rPr>
  </w:style>
  <w:style w:type="character" w:customStyle="1" w:styleId="CitazioneintensaCarattere">
    <w:name w:val="Citazione intensa Carattere"/>
    <w:basedOn w:val="Carpredefinitoparagrafo"/>
    <w:link w:val="Citazioneintensa"/>
    <w:uiPriority w:val="30"/>
    <w:rsid w:val="00FE1753"/>
    <w:rPr>
      <w:b/>
      <w:bCs/>
      <w:i/>
      <w:iCs/>
      <w:color w:val="5B9BD5" w:themeColor="accent1"/>
    </w:rPr>
  </w:style>
  <w:style w:type="character" w:styleId="Enfasidelicata">
    <w:name w:val="Subtle Emphasis"/>
    <w:basedOn w:val="Carpredefinitoparagrafo"/>
    <w:uiPriority w:val="19"/>
    <w:qFormat/>
    <w:rsid w:val="00FE1753"/>
    <w:rPr>
      <w:i/>
      <w:iCs/>
      <w:color w:val="808080" w:themeColor="text1" w:themeTint="7F"/>
    </w:rPr>
  </w:style>
  <w:style w:type="character" w:styleId="Enfasiintensa">
    <w:name w:val="Intense Emphasis"/>
    <w:basedOn w:val="Carpredefinitoparagrafo"/>
    <w:uiPriority w:val="21"/>
    <w:qFormat/>
    <w:rsid w:val="00FE1753"/>
    <w:rPr>
      <w:b/>
      <w:bCs/>
      <w:i/>
      <w:iCs/>
      <w:color w:val="5B9BD5" w:themeColor="accent1"/>
    </w:rPr>
  </w:style>
  <w:style w:type="character" w:styleId="Riferimentodelicato">
    <w:name w:val="Subtle Reference"/>
    <w:basedOn w:val="Carpredefinitoparagrafo"/>
    <w:uiPriority w:val="31"/>
    <w:qFormat/>
    <w:rsid w:val="00FE1753"/>
    <w:rPr>
      <w:smallCaps/>
      <w:color w:val="ED7D31" w:themeColor="accent2"/>
      <w:u w:val="single"/>
    </w:rPr>
  </w:style>
  <w:style w:type="character" w:styleId="Riferimentointenso">
    <w:name w:val="Intense Reference"/>
    <w:basedOn w:val="Carpredefinitoparagrafo"/>
    <w:uiPriority w:val="32"/>
    <w:qFormat/>
    <w:rsid w:val="00FE1753"/>
    <w:rPr>
      <w:b/>
      <w:bCs/>
      <w:smallCaps/>
      <w:color w:val="ED7D31" w:themeColor="accent2"/>
      <w:spacing w:val="5"/>
      <w:u w:val="single"/>
    </w:rPr>
  </w:style>
  <w:style w:type="character" w:styleId="Titolodellibro">
    <w:name w:val="Book Title"/>
    <w:basedOn w:val="Carpredefinitoparagrafo"/>
    <w:uiPriority w:val="33"/>
    <w:qFormat/>
    <w:rsid w:val="00FE1753"/>
    <w:rPr>
      <w:b/>
      <w:bCs/>
      <w:smallCaps/>
      <w:spacing w:val="5"/>
    </w:rPr>
  </w:style>
  <w:style w:type="character" w:customStyle="1" w:styleId="WW8Num1z0">
    <w:name w:val="WW8Num1z0"/>
    <w:rsid w:val="00C42583"/>
    <w:rPr>
      <w:rFonts w:ascii="Symbol" w:hAnsi="Symbol"/>
    </w:rPr>
  </w:style>
  <w:style w:type="character" w:customStyle="1" w:styleId="WW8Num1z2">
    <w:name w:val="WW8Num1z2"/>
    <w:rsid w:val="00C42583"/>
    <w:rPr>
      <w:rFonts w:ascii="Courier New" w:hAnsi="Courier New"/>
    </w:rPr>
  </w:style>
  <w:style w:type="character" w:customStyle="1" w:styleId="WW8Num1z3">
    <w:name w:val="WW8Num1z3"/>
    <w:rsid w:val="00C42583"/>
    <w:rPr>
      <w:rFonts w:ascii="Wingdings" w:hAnsi="Wingdings"/>
    </w:rPr>
  </w:style>
  <w:style w:type="character" w:customStyle="1" w:styleId="WW8Num6z0">
    <w:name w:val="WW8Num6z0"/>
    <w:rsid w:val="00C42583"/>
    <w:rPr>
      <w:rFonts w:ascii="Symbol" w:hAnsi="Symbol"/>
    </w:rPr>
  </w:style>
  <w:style w:type="character" w:customStyle="1" w:styleId="WW8Num7z0">
    <w:name w:val="WW8Num7z0"/>
    <w:rsid w:val="00C42583"/>
    <w:rPr>
      <w:rFonts w:ascii="Symbol" w:hAnsi="Symbol"/>
    </w:rPr>
  </w:style>
  <w:style w:type="character" w:customStyle="1" w:styleId="WW8Num8z0">
    <w:name w:val="WW8Num8z0"/>
    <w:rsid w:val="00C42583"/>
    <w:rPr>
      <w:rFonts w:ascii="Symbol" w:hAnsi="Symbol"/>
    </w:rPr>
  </w:style>
  <w:style w:type="character" w:customStyle="1" w:styleId="WW8Num9z0">
    <w:name w:val="WW8Num9z0"/>
    <w:rsid w:val="00C42583"/>
    <w:rPr>
      <w:rFonts w:ascii="Symbol" w:hAnsi="Symbol"/>
    </w:rPr>
  </w:style>
  <w:style w:type="character" w:customStyle="1" w:styleId="WW8Num11z0">
    <w:name w:val="WW8Num11z0"/>
    <w:rsid w:val="00C42583"/>
    <w:rPr>
      <w:rFonts w:ascii="Symbol" w:hAnsi="Symbol"/>
    </w:rPr>
  </w:style>
  <w:style w:type="paragraph" w:customStyle="1" w:styleId="Heading">
    <w:name w:val="Heading"/>
    <w:basedOn w:val="Normale"/>
    <w:next w:val="Corpotesto"/>
    <w:rsid w:val="00C42583"/>
    <w:pPr>
      <w:keepNext/>
      <w:widowControl w:val="0"/>
      <w:suppressAutoHyphens/>
      <w:spacing w:line="240" w:lineRule="auto"/>
    </w:pPr>
    <w:rPr>
      <w:rFonts w:ascii="Arial" w:eastAsia="Lucida Sans Unicode" w:hAnsi="Arial" w:cs="Tahoma"/>
      <w:sz w:val="28"/>
      <w:szCs w:val="28"/>
    </w:rPr>
  </w:style>
  <w:style w:type="paragraph" w:customStyle="1" w:styleId="a">
    <w:basedOn w:val="Normale"/>
    <w:next w:val="Corpotesto"/>
    <w:rsid w:val="00C42583"/>
    <w:pPr>
      <w:widowControl w:val="0"/>
      <w:suppressAutoHyphens/>
      <w:spacing w:line="240" w:lineRule="auto"/>
    </w:pPr>
    <w:rPr>
      <w:rFonts w:ascii="Times New Roman" w:eastAsia="Times New Roman" w:hAnsi="Times New Roman" w:cs="Times New Roman"/>
      <w:sz w:val="24"/>
      <w:szCs w:val="24"/>
    </w:rPr>
  </w:style>
  <w:style w:type="paragraph" w:styleId="Elenco">
    <w:name w:val="List"/>
    <w:basedOn w:val="Corpotesto"/>
    <w:rsid w:val="00C42583"/>
    <w:pPr>
      <w:widowControl w:val="0"/>
      <w:suppressAutoHyphens/>
      <w:spacing w:line="240" w:lineRule="auto"/>
    </w:pPr>
    <w:rPr>
      <w:rFonts w:ascii="Times New Roman" w:eastAsia="Times New Roman" w:hAnsi="Times New Roman" w:cs="Tahoma"/>
      <w:sz w:val="24"/>
      <w:szCs w:val="24"/>
    </w:rPr>
  </w:style>
  <w:style w:type="paragraph" w:customStyle="1" w:styleId="Index">
    <w:name w:val="Index"/>
    <w:basedOn w:val="Normale"/>
    <w:rsid w:val="00C42583"/>
    <w:pPr>
      <w:widowControl w:val="0"/>
      <w:suppressLineNumbers/>
      <w:suppressAutoHyphens/>
      <w:spacing w:after="0" w:line="240" w:lineRule="auto"/>
    </w:pPr>
    <w:rPr>
      <w:rFonts w:ascii="Times New Roman" w:eastAsia="Times New Roman" w:hAnsi="Times New Roman" w:cs="Tahoma"/>
      <w:sz w:val="24"/>
      <w:szCs w:val="24"/>
    </w:rPr>
  </w:style>
  <w:style w:type="paragraph" w:customStyle="1" w:styleId="TableContents">
    <w:name w:val="Table Contents"/>
    <w:basedOn w:val="Normale"/>
    <w:rsid w:val="00C42583"/>
    <w:pPr>
      <w:widowControl w:val="0"/>
      <w:suppressLineNumbers/>
      <w:suppressAutoHyphens/>
      <w:spacing w:after="0" w:line="240" w:lineRule="auto"/>
    </w:pPr>
    <w:rPr>
      <w:rFonts w:ascii="Times New Roman" w:eastAsia="Times New Roman" w:hAnsi="Times New Roman" w:cs="Times New Roman"/>
      <w:sz w:val="24"/>
      <w:szCs w:val="24"/>
    </w:rPr>
  </w:style>
  <w:style w:type="paragraph" w:customStyle="1" w:styleId="TableHeading">
    <w:name w:val="Table Heading"/>
    <w:basedOn w:val="TableContents"/>
    <w:rsid w:val="00C42583"/>
    <w:pPr>
      <w:jc w:val="center"/>
    </w:pPr>
    <w:rPr>
      <w:b/>
      <w:bCs/>
    </w:rPr>
  </w:style>
  <w:style w:type="paragraph" w:customStyle="1" w:styleId="Framecontents">
    <w:name w:val="Frame contents"/>
    <w:basedOn w:val="Corpotesto"/>
    <w:rsid w:val="00C42583"/>
    <w:pPr>
      <w:widowControl w:val="0"/>
      <w:suppressAutoHyphens/>
      <w:spacing w:line="240" w:lineRule="auto"/>
    </w:pPr>
    <w:rPr>
      <w:rFonts w:ascii="Times New Roman" w:eastAsia="Times New Roman" w:hAnsi="Times New Roman" w:cs="Times New Roman"/>
      <w:sz w:val="24"/>
      <w:szCs w:val="24"/>
    </w:rPr>
  </w:style>
  <w:style w:type="character" w:styleId="Rimandocommento">
    <w:name w:val="annotation reference"/>
    <w:uiPriority w:val="99"/>
    <w:semiHidden/>
    <w:unhideWhenUsed/>
    <w:rPr>
      <w:sz w:val="16"/>
      <w:szCs w:val="16"/>
    </w:rPr>
  </w:style>
  <w:style w:type="paragraph" w:styleId="Testocommento">
    <w:name w:val="annotation text"/>
    <w:basedOn w:val="Normale"/>
    <w:link w:val="TestocommentoCarattere1"/>
    <w:uiPriority w:val="99"/>
    <w:semiHidden/>
    <w:unhideWhenUsed/>
    <w:pPr>
      <w:spacing w:line="240" w:lineRule="auto"/>
    </w:pPr>
    <w:rPr>
      <w:sz w:val="20"/>
      <w:szCs w:val="20"/>
    </w:rPr>
  </w:style>
  <w:style w:type="character" w:customStyle="1" w:styleId="TestocommentoCarattere">
    <w:name w:val="Testo commento Carattere"/>
    <w:basedOn w:val="Carpredefinitoparagrafo"/>
    <w:uiPriority w:val="99"/>
    <w:rsid w:val="00C42583"/>
    <w:rPr>
      <w:rFonts w:ascii="Times New Roman" w:eastAsia="Times New Roman" w:hAnsi="Times New Roman" w:cs="Times New Roman"/>
      <w:sz w:val="20"/>
      <w:szCs w:val="20"/>
      <w:lang w:val="en-GB"/>
    </w:rPr>
  </w:style>
  <w:style w:type="paragraph" w:styleId="Soggettocommento">
    <w:name w:val="annotation subject"/>
    <w:basedOn w:val="Testocommento"/>
    <w:next w:val="Testocommento"/>
    <w:link w:val="SoggettocommentoCarattere1"/>
    <w:uiPriority w:val="99"/>
    <w:semiHidden/>
    <w:unhideWhenUsed/>
    <w:rPr>
      <w:b/>
      <w:bCs/>
    </w:rPr>
  </w:style>
  <w:style w:type="character" w:customStyle="1" w:styleId="SoggettocommentoCarattere">
    <w:name w:val="Soggetto commento Carattere"/>
    <w:basedOn w:val="TestocommentoCarattere"/>
    <w:uiPriority w:val="99"/>
    <w:rsid w:val="00C42583"/>
    <w:rPr>
      <w:rFonts w:ascii="Times New Roman" w:eastAsia="Times New Roman" w:hAnsi="Times New Roman" w:cs="Times New Roman"/>
      <w:b/>
      <w:bCs/>
      <w:sz w:val="20"/>
      <w:szCs w:val="20"/>
      <w:lang w:val="en-GB"/>
    </w:rPr>
  </w:style>
  <w:style w:type="character" w:customStyle="1" w:styleId="IntestazioneCarattere">
    <w:name w:val="Intestazione Carattere"/>
    <w:aliases w:val="Land Carattere"/>
    <w:basedOn w:val="Carpredefinitoparagrafo"/>
    <w:link w:val="Intestazione"/>
    <w:rsid w:val="00C92554"/>
    <w:rPr>
      <w:sz w:val="20"/>
      <w:szCs w:val="20"/>
      <w:lang w:val="it-IT"/>
    </w:rPr>
  </w:style>
  <w:style w:type="table" w:styleId="Tabellagriglia1chiara-colore1">
    <w:name w:val="Grid Table 1 Light Accent 1"/>
    <w:basedOn w:val="Tabellanormale"/>
    <w:uiPriority w:val="46"/>
    <w:rsid w:val="00E252E1"/>
    <w:pPr>
      <w:spacing w:after="0" w:line="240" w:lineRule="auto"/>
    </w:pPr>
    <w:rPr>
      <w:lang w:val="it-IT" w:eastAsia="it-IT"/>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ellanormale"/>
    <w:next w:val="Tabellagriglia1chiara-colore1"/>
    <w:uiPriority w:val="46"/>
    <w:rsid w:val="000B63C4"/>
    <w:pPr>
      <w:spacing w:after="0" w:line="240" w:lineRule="auto"/>
    </w:pPr>
    <w:rPr>
      <w:lang w:val="it-IT" w:eastAsia="it-IT"/>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
    <w:name w:val="TableGrid"/>
    <w:rsid w:val="002F6A33"/>
    <w:pPr>
      <w:spacing w:after="0" w:line="240" w:lineRule="auto"/>
    </w:pPr>
    <w:rPr>
      <w:lang w:val="it-IT" w:eastAsia="it-IT"/>
    </w:rPr>
    <w:tblPr>
      <w:tblCellMar>
        <w:top w:w="0" w:type="dxa"/>
        <w:left w:w="0" w:type="dxa"/>
        <w:bottom w:w="0" w:type="dxa"/>
        <w:right w:w="0" w:type="dxa"/>
      </w:tblCellMar>
    </w:tblPr>
  </w:style>
  <w:style w:type="character" w:customStyle="1" w:styleId="PidipaginaCarattere">
    <w:name w:val="Piè di pagina Carattere"/>
    <w:basedOn w:val="Carpredefinitoparagrafo"/>
    <w:link w:val="Pidipagina"/>
    <w:uiPriority w:val="99"/>
    <w:rsid w:val="008F0112"/>
    <w:rPr>
      <w:sz w:val="20"/>
      <w:szCs w:val="20"/>
      <w:lang w:val="it-IT"/>
    </w:rPr>
  </w:style>
  <w:style w:type="table" w:customStyle="1" w:styleId="a0">
    <w:basedOn w:val="Tabellanormale"/>
    <w:pPr>
      <w:spacing w:after="0" w:line="240" w:lineRule="auto"/>
    </w:pPr>
    <w:tblPr>
      <w:tblStyleRowBandSize w:val="1"/>
      <w:tblStyleColBandSize w:val="1"/>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1">
    <w:basedOn w:val="Tabellanormale"/>
    <w:pPr>
      <w:spacing w:after="0" w:line="240" w:lineRule="auto"/>
    </w:pPr>
    <w:tblPr>
      <w:tblStyleRowBandSize w:val="1"/>
      <w:tblStyleColBandSize w:val="1"/>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a2">
    <w:basedOn w:val="Tabellanormale"/>
    <w:tblPr>
      <w:tblStyleRowBandSize w:val="1"/>
      <w:tblStyleColBandSize w:val="1"/>
      <w:tblCellMar>
        <w:top w:w="15" w:type="dxa"/>
        <w:left w:w="15" w:type="dxa"/>
        <w:bottom w:w="15" w:type="dxa"/>
        <w:right w:w="15" w:type="dxa"/>
      </w:tblCellMar>
    </w:tblPr>
  </w:style>
  <w:style w:type="table" w:customStyle="1" w:styleId="a3">
    <w:basedOn w:val="Tabellanormale"/>
    <w:pPr>
      <w:spacing w:after="0" w:line="240" w:lineRule="auto"/>
    </w:pPr>
    <w:tblPr>
      <w:tblStyleRowBandSize w:val="1"/>
      <w:tblStyleColBandSize w:val="1"/>
      <w:tblCellMar>
        <w:top w:w="158" w:type="dxa"/>
        <w:left w:w="98" w:type="dxa"/>
        <w:right w:w="115" w:type="dxa"/>
      </w:tblCellMar>
    </w:tblPr>
  </w:style>
  <w:style w:type="table" w:customStyle="1" w:styleId="a4">
    <w:basedOn w:val="Tabellanormale"/>
    <w:tblPr>
      <w:tblStyleRowBandSize w:val="1"/>
      <w:tblStyleColBandSize w:val="1"/>
      <w:tblCellMar>
        <w:left w:w="115" w:type="dxa"/>
        <w:right w:w="115" w:type="dxa"/>
      </w:tblCellMar>
    </w:tblPr>
  </w:style>
  <w:style w:type="table" w:customStyle="1" w:styleId="a5">
    <w:basedOn w:val="Tabellanormale"/>
    <w:tblPr>
      <w:tblStyleRowBandSize w:val="1"/>
      <w:tblStyleColBandSize w:val="1"/>
      <w:tblCellMar>
        <w:left w:w="115" w:type="dxa"/>
        <w:right w:w="115" w:type="dxa"/>
      </w:tblCellMar>
    </w:tblPr>
  </w:style>
  <w:style w:type="table" w:customStyle="1" w:styleId="a6">
    <w:basedOn w:val="Tabellanormale"/>
    <w:tblPr>
      <w:tblStyleRowBandSize w:val="1"/>
      <w:tblStyleColBandSize w:val="1"/>
      <w:tblCellMar>
        <w:left w:w="115" w:type="dxa"/>
        <w:right w:w="115" w:type="dxa"/>
      </w:tblCellMar>
    </w:tblPr>
  </w:style>
  <w:style w:type="table" w:customStyle="1" w:styleId="a7">
    <w:basedOn w:val="Tabellanormale"/>
    <w:tblPr>
      <w:tblStyleRowBandSize w:val="1"/>
      <w:tblStyleColBandSize w:val="1"/>
      <w:tblCellMar>
        <w:left w:w="115" w:type="dxa"/>
        <w:right w:w="115" w:type="dxa"/>
      </w:tblCellMar>
    </w:tblPr>
  </w:style>
  <w:style w:type="table" w:customStyle="1" w:styleId="a8">
    <w:basedOn w:val="Tabellanormale"/>
    <w:pPr>
      <w:spacing w:after="0" w:line="240" w:lineRule="auto"/>
    </w:pPr>
    <w:tblPr>
      <w:tblStyleRowBandSize w:val="1"/>
      <w:tblStyleColBandSize w:val="1"/>
    </w:tblPr>
  </w:style>
  <w:style w:type="table" w:customStyle="1" w:styleId="a9">
    <w:basedOn w:val="Tabellanormale"/>
    <w:pPr>
      <w:spacing w:after="0" w:line="240" w:lineRule="auto"/>
    </w:pPr>
    <w:tblPr>
      <w:tblStyleRowBandSize w:val="1"/>
      <w:tblStyleColBandSize w:val="1"/>
    </w:tblPr>
  </w:style>
  <w:style w:type="table" w:customStyle="1" w:styleId="aa">
    <w:basedOn w:val="TableNormal1"/>
    <w:pPr>
      <w:spacing w:after="0" w:line="240" w:lineRule="auto"/>
    </w:pPr>
    <w:tblPr>
      <w:tblStyleRowBandSize w:val="1"/>
      <w:tblStyleColBandSize w:val="1"/>
      <w:tblCellMar>
        <w:top w:w="158" w:type="dxa"/>
        <w:left w:w="115" w:type="dxa"/>
        <w:bottom w:w="15" w:type="dxa"/>
        <w:right w:w="115"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b">
    <w:basedOn w:val="TableNormal1"/>
    <w:pPr>
      <w:spacing w:after="0" w:line="240" w:lineRule="auto"/>
    </w:pPr>
    <w:tblPr>
      <w:tblStyleRowBandSize w:val="1"/>
      <w:tblStyleColBandSize w:val="1"/>
      <w:tblCellMar>
        <w:top w:w="158" w:type="dxa"/>
        <w:left w:w="115" w:type="dxa"/>
        <w:bottom w:w="15" w:type="dxa"/>
        <w:right w:w="115" w:type="dxa"/>
      </w:tblCellMar>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ac">
    <w:basedOn w:val="TableNormal1"/>
    <w:pPr>
      <w:spacing w:after="0" w:line="240" w:lineRule="auto"/>
    </w:pPr>
    <w:tblPr>
      <w:tblStyleRowBandSize w:val="1"/>
      <w:tblStyleColBandSize w:val="1"/>
      <w:tblCellMar>
        <w:top w:w="158" w:type="dxa"/>
        <w:left w:w="115" w:type="dxa"/>
        <w:bottom w:w="15" w:type="dxa"/>
        <w:right w:w="115" w:type="dxa"/>
      </w:tblCellMar>
    </w:tblPr>
  </w:style>
  <w:style w:type="table" w:customStyle="1" w:styleId="ad">
    <w:basedOn w:val="TableNormal1"/>
    <w:pPr>
      <w:spacing w:after="0" w:line="240" w:lineRule="auto"/>
    </w:pPr>
    <w:tblPr>
      <w:tblStyleRowBandSize w:val="1"/>
      <w:tblStyleColBandSize w:val="1"/>
      <w:tblCellMar>
        <w:top w:w="158" w:type="dxa"/>
        <w:left w:w="115" w:type="dxa"/>
        <w:bottom w:w="15" w:type="dxa"/>
        <w:right w:w="115" w:type="dxa"/>
      </w:tblCellMar>
    </w:tblPr>
  </w:style>
  <w:style w:type="table" w:customStyle="1" w:styleId="ae">
    <w:basedOn w:val="TableNormal1"/>
    <w:pPr>
      <w:spacing w:after="0" w:line="240" w:lineRule="auto"/>
    </w:pPr>
    <w:tblPr>
      <w:tblStyleRowBandSize w:val="1"/>
      <w:tblStyleColBandSize w:val="1"/>
      <w:tblCellMar>
        <w:top w:w="158" w:type="dxa"/>
        <w:left w:w="115" w:type="dxa"/>
        <w:bottom w:w="15" w:type="dxa"/>
        <w:right w:w="115" w:type="dxa"/>
      </w:tblCellMar>
    </w:tblPr>
  </w:style>
  <w:style w:type="table" w:customStyle="1" w:styleId="af">
    <w:basedOn w:val="TableNormal1"/>
    <w:pPr>
      <w:spacing w:after="0" w:line="240" w:lineRule="auto"/>
    </w:pPr>
    <w:tblPr>
      <w:tblStyleRowBandSize w:val="1"/>
      <w:tblStyleColBandSize w:val="1"/>
      <w:tblCellMar>
        <w:top w:w="158" w:type="dxa"/>
        <w:left w:w="115" w:type="dxa"/>
        <w:bottom w:w="15" w:type="dxa"/>
        <w:right w:w="115" w:type="dxa"/>
      </w:tblCellMar>
    </w:tblPr>
  </w:style>
  <w:style w:type="table" w:customStyle="1" w:styleId="af0">
    <w:basedOn w:val="TableNormal1"/>
    <w:pPr>
      <w:spacing w:after="0" w:line="240" w:lineRule="auto"/>
    </w:pPr>
    <w:tblPr>
      <w:tblStyleRowBandSize w:val="1"/>
      <w:tblStyleColBandSize w:val="1"/>
      <w:tblCellMar>
        <w:top w:w="158" w:type="dxa"/>
        <w:left w:w="115" w:type="dxa"/>
        <w:bottom w:w="15" w:type="dxa"/>
        <w:right w:w="115" w:type="dxa"/>
      </w:tblCellMar>
    </w:tblPr>
  </w:style>
  <w:style w:type="table" w:customStyle="1" w:styleId="af1">
    <w:basedOn w:val="TableNormal1"/>
    <w:pPr>
      <w:spacing w:after="0" w:line="240" w:lineRule="auto"/>
    </w:pPr>
    <w:tblPr>
      <w:tblStyleRowBandSize w:val="1"/>
      <w:tblStyleColBandSize w:val="1"/>
      <w:tblCellMar>
        <w:top w:w="158" w:type="dxa"/>
        <w:left w:w="115" w:type="dxa"/>
        <w:bottom w:w="15" w:type="dxa"/>
        <w:right w:w="115" w:type="dxa"/>
      </w:tblCellMar>
    </w:tblPr>
  </w:style>
  <w:style w:type="table" w:customStyle="1" w:styleId="af2">
    <w:basedOn w:val="TableNormal1"/>
    <w:pPr>
      <w:spacing w:after="0" w:line="240" w:lineRule="auto"/>
    </w:pPr>
    <w:tblPr>
      <w:tblStyleRowBandSize w:val="1"/>
      <w:tblStyleColBandSize w:val="1"/>
      <w:tblCellMar>
        <w:top w:w="158" w:type="dxa"/>
        <w:left w:w="115" w:type="dxa"/>
        <w:bottom w:w="15" w:type="dxa"/>
        <w:right w:w="115" w:type="dxa"/>
      </w:tblCellMar>
    </w:tblPr>
  </w:style>
  <w:style w:type="table" w:customStyle="1" w:styleId="af3">
    <w:basedOn w:val="TableNormal1"/>
    <w:pPr>
      <w:spacing w:after="0" w:line="240" w:lineRule="auto"/>
    </w:pPr>
    <w:tblPr>
      <w:tblStyleRowBandSize w:val="1"/>
      <w:tblStyleColBandSize w:val="1"/>
      <w:tblCellMar>
        <w:top w:w="158" w:type="dxa"/>
        <w:left w:w="115" w:type="dxa"/>
        <w:bottom w:w="15" w:type="dxa"/>
        <w:right w:w="115" w:type="dxa"/>
      </w:tblCellMar>
    </w:tblPr>
  </w:style>
  <w:style w:type="character" w:customStyle="1" w:styleId="SoggettocommentoCarattere1">
    <w:name w:val="Soggetto commento Carattere1"/>
    <w:basedOn w:val="TestocommentoCarattere1"/>
    <w:link w:val="Soggettocommento"/>
    <w:uiPriority w:val="99"/>
    <w:semiHidden/>
    <w:rPr>
      <w:b/>
      <w:bCs/>
      <w:sz w:val="20"/>
      <w:szCs w:val="20"/>
    </w:rPr>
  </w:style>
  <w:style w:type="character" w:customStyle="1" w:styleId="TestocommentoCarattere1">
    <w:name w:val="Testo commento Carattere1"/>
    <w:link w:val="Testocommento"/>
    <w:uiPriority w:val="99"/>
    <w:semiHidden/>
    <w:rPr>
      <w:sz w:val="20"/>
      <w:szCs w:val="20"/>
    </w:rPr>
  </w:style>
  <w:style w:type="table" w:customStyle="1" w:styleId="af4">
    <w:basedOn w:val="TableNormal1"/>
    <w:pPr>
      <w:spacing w:after="0" w:line="240" w:lineRule="auto"/>
    </w:pPr>
    <w:tblPr>
      <w:tblStyleRowBandSize w:val="1"/>
      <w:tblStyleColBandSize w:val="1"/>
      <w:tblCellMar>
        <w:top w:w="158" w:type="dxa"/>
        <w:left w:w="115" w:type="dxa"/>
        <w:bottom w:w="15" w:type="dxa"/>
        <w:right w:w="115"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f5">
    <w:basedOn w:val="TableNormal1"/>
    <w:pPr>
      <w:spacing w:after="0" w:line="240" w:lineRule="auto"/>
    </w:pPr>
    <w:tblPr>
      <w:tblStyleRowBandSize w:val="1"/>
      <w:tblStyleColBandSize w:val="1"/>
      <w:tblCellMar>
        <w:top w:w="158" w:type="dxa"/>
        <w:left w:w="115" w:type="dxa"/>
        <w:bottom w:w="15" w:type="dxa"/>
        <w:right w:w="115" w:type="dxa"/>
      </w:tblCellMar>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af6">
    <w:basedOn w:val="TableNormal1"/>
    <w:pPr>
      <w:spacing w:after="0" w:line="240" w:lineRule="auto"/>
    </w:pPr>
    <w:tblPr>
      <w:tblStyleRowBandSize w:val="1"/>
      <w:tblStyleColBandSize w:val="1"/>
      <w:tblCellMar>
        <w:top w:w="158" w:type="dxa"/>
        <w:left w:w="115" w:type="dxa"/>
        <w:bottom w:w="15" w:type="dxa"/>
        <w:right w:w="115" w:type="dxa"/>
      </w:tblCellMar>
    </w:tblPr>
  </w:style>
  <w:style w:type="table" w:customStyle="1" w:styleId="af7">
    <w:basedOn w:val="TableNormal1"/>
    <w:pPr>
      <w:spacing w:after="0" w:line="240" w:lineRule="auto"/>
    </w:pPr>
    <w:tblPr>
      <w:tblStyleRowBandSize w:val="1"/>
      <w:tblStyleColBandSize w:val="1"/>
      <w:tblCellMar>
        <w:top w:w="158" w:type="dxa"/>
        <w:left w:w="115" w:type="dxa"/>
        <w:bottom w:w="15" w:type="dxa"/>
        <w:right w:w="115" w:type="dxa"/>
      </w:tblCellMar>
    </w:tblPr>
  </w:style>
  <w:style w:type="table" w:customStyle="1" w:styleId="af8">
    <w:basedOn w:val="TableNormal1"/>
    <w:pPr>
      <w:spacing w:after="0" w:line="240" w:lineRule="auto"/>
    </w:pPr>
    <w:tblPr>
      <w:tblStyleRowBandSize w:val="1"/>
      <w:tblStyleColBandSize w:val="1"/>
      <w:tblCellMar>
        <w:top w:w="158" w:type="dxa"/>
        <w:left w:w="115" w:type="dxa"/>
        <w:bottom w:w="15" w:type="dxa"/>
        <w:right w:w="115" w:type="dxa"/>
      </w:tblCellMar>
    </w:tblPr>
  </w:style>
  <w:style w:type="table" w:customStyle="1" w:styleId="af9">
    <w:basedOn w:val="TableNormal1"/>
    <w:pPr>
      <w:spacing w:after="0" w:line="240" w:lineRule="auto"/>
    </w:pPr>
    <w:tblPr>
      <w:tblStyleRowBandSize w:val="1"/>
      <w:tblStyleColBandSize w:val="1"/>
      <w:tblCellMar>
        <w:top w:w="158" w:type="dxa"/>
        <w:left w:w="115" w:type="dxa"/>
        <w:bottom w:w="15" w:type="dxa"/>
        <w:right w:w="115" w:type="dxa"/>
      </w:tblCellMar>
    </w:tblPr>
  </w:style>
  <w:style w:type="table" w:customStyle="1" w:styleId="afa">
    <w:basedOn w:val="TableNormal1"/>
    <w:pPr>
      <w:spacing w:after="0" w:line="240" w:lineRule="auto"/>
    </w:pPr>
    <w:tblPr>
      <w:tblStyleRowBandSize w:val="1"/>
      <w:tblStyleColBandSize w:val="1"/>
      <w:tblCellMar>
        <w:top w:w="158" w:type="dxa"/>
        <w:left w:w="115" w:type="dxa"/>
        <w:bottom w:w="15" w:type="dxa"/>
        <w:right w:w="115" w:type="dxa"/>
      </w:tblCellMar>
    </w:tblPr>
  </w:style>
  <w:style w:type="table" w:customStyle="1" w:styleId="afb">
    <w:basedOn w:val="TableNormal1"/>
    <w:pPr>
      <w:spacing w:after="0" w:line="240" w:lineRule="auto"/>
    </w:pPr>
    <w:tblPr>
      <w:tblStyleRowBandSize w:val="1"/>
      <w:tblStyleColBandSize w:val="1"/>
      <w:tblCellMar>
        <w:top w:w="158" w:type="dxa"/>
        <w:left w:w="115" w:type="dxa"/>
        <w:bottom w:w="15" w:type="dxa"/>
        <w:right w:w="115" w:type="dxa"/>
      </w:tblCellMar>
    </w:tblPr>
  </w:style>
  <w:style w:type="table" w:customStyle="1" w:styleId="afc">
    <w:basedOn w:val="TableNormal1"/>
    <w:pPr>
      <w:spacing w:after="0" w:line="240" w:lineRule="auto"/>
    </w:pPr>
    <w:tblPr>
      <w:tblStyleRowBandSize w:val="1"/>
      <w:tblStyleColBandSize w:val="1"/>
      <w:tblCellMar>
        <w:top w:w="158" w:type="dxa"/>
        <w:left w:w="115" w:type="dxa"/>
        <w:bottom w:w="15" w:type="dxa"/>
        <w:right w:w="115" w:type="dxa"/>
      </w:tblCellMar>
    </w:tblPr>
  </w:style>
  <w:style w:type="table" w:customStyle="1" w:styleId="afd">
    <w:basedOn w:val="TableNormal1"/>
    <w:pPr>
      <w:spacing w:after="0" w:line="240" w:lineRule="auto"/>
    </w:pPr>
    <w:tblPr>
      <w:tblStyleRowBandSize w:val="1"/>
      <w:tblStyleColBandSize w:val="1"/>
      <w:tblCellMar>
        <w:top w:w="158" w:type="dxa"/>
        <w:left w:w="115" w:type="dxa"/>
        <w:bottom w:w="15" w:type="dxa"/>
        <w:right w:w="115" w:type="dxa"/>
      </w:tblCellMar>
    </w:tblPr>
  </w:style>
  <w:style w:type="character" w:customStyle="1" w:styleId="ParagrafoelencoCarattere">
    <w:name w:val="Paragrafo elenco Carattere"/>
    <w:link w:val="Paragrafoelenco"/>
    <w:uiPriority w:val="34"/>
    <w:rsid w:val="00822B77"/>
  </w:style>
  <w:style w:type="table" w:customStyle="1" w:styleId="Elencochiaro-Colore11">
    <w:name w:val="Elenco chiaro - Colore 11"/>
    <w:basedOn w:val="Tabellanormale"/>
    <w:uiPriority w:val="61"/>
    <w:rsid w:val="001F4F1B"/>
    <w:pPr>
      <w:spacing w:before="0" w:after="0" w:line="240" w:lineRule="auto"/>
    </w:pPr>
    <w:rPr>
      <w:rFonts w:eastAsia="SimSun" w:cs="Times New Roman"/>
      <w:sz w:val="20"/>
      <w:szCs w:val="20"/>
      <w:lang w:val="it-IT" w:eastAsia="it-IT"/>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ellagriglia4-colore1">
    <w:name w:val="Grid Table 4 Accent 1"/>
    <w:basedOn w:val="Tabellanormale"/>
    <w:uiPriority w:val="49"/>
    <w:rsid w:val="00F80C87"/>
    <w:pPr>
      <w:spacing w:before="0" w:after="0" w:line="240" w:lineRule="auto"/>
    </w:pPr>
    <w:rPr>
      <w:rFonts w:eastAsia="SimSun" w:cs="Times New Roman"/>
      <w:sz w:val="20"/>
      <w:szCs w:val="20"/>
      <w:lang w:val="it-IT" w:eastAsia="it-IT"/>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estonotaapidipaginaCarattere">
    <w:name w:val="Testo nota a piè di pagina Carattere"/>
    <w:basedOn w:val="Carpredefinitoparagrafo"/>
    <w:link w:val="Testonotaapidipagina"/>
    <w:uiPriority w:val="99"/>
    <w:semiHidden/>
    <w:rsid w:val="00F80C87"/>
    <w:rPr>
      <w:rFonts w:ascii="Arial" w:hAnsi="Arial"/>
      <w:sz w:val="20"/>
      <w:szCs w:val="20"/>
    </w:rPr>
  </w:style>
  <w:style w:type="character" w:customStyle="1" w:styleId="UnresolvedMention1">
    <w:name w:val="Unresolved Mention1"/>
    <w:basedOn w:val="Carpredefinitoparagrafo"/>
    <w:uiPriority w:val="99"/>
    <w:semiHidden/>
    <w:unhideWhenUsed/>
    <w:rsid w:val="00F80C87"/>
    <w:rPr>
      <w:color w:val="605E5C"/>
      <w:shd w:val="clear" w:color="auto" w:fill="E1DFDD"/>
    </w:rPr>
  </w:style>
  <w:style w:type="table" w:styleId="Tabellagriglia4-colore6">
    <w:name w:val="Grid Table 4 Accent 6"/>
    <w:basedOn w:val="Tabellanormale"/>
    <w:uiPriority w:val="49"/>
    <w:rsid w:val="00494E68"/>
    <w:pPr>
      <w:spacing w:before="0" w:after="0" w:line="240" w:lineRule="auto"/>
    </w:pPr>
    <w:rPr>
      <w:rFonts w:asciiTheme="minorHAnsi" w:eastAsiaTheme="minorEastAsia" w:hAnsiTheme="minorHAnsi" w:cstheme="minorBidi"/>
      <w:lang w:val="es-ES" w:eastAsia="es-E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griglia4-colore5">
    <w:name w:val="Grid Table 4 Accent 5"/>
    <w:basedOn w:val="Tabellanormale"/>
    <w:uiPriority w:val="49"/>
    <w:rsid w:val="00494E6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5.svg"/><Relationship Id="rId26" Type="http://schemas.openxmlformats.org/officeDocument/2006/relationships/image" Target="media/image43.svg"/><Relationship Id="rId21" Type="http://schemas.openxmlformats.org/officeDocument/2006/relationships/image" Target="media/image38.png"/><Relationship Id="rId34" Type="http://schemas.openxmlformats.org/officeDocument/2006/relationships/image" Target="media/image51.sv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4.png"/><Relationship Id="rId25" Type="http://schemas.openxmlformats.org/officeDocument/2006/relationships/image" Target="media/image42.png"/><Relationship Id="rId33" Type="http://schemas.openxmlformats.org/officeDocument/2006/relationships/image" Target="media/image50.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3.svg"/><Relationship Id="rId20" Type="http://schemas.openxmlformats.org/officeDocument/2006/relationships/image" Target="media/image37.svg"/><Relationship Id="rId29" Type="http://schemas.openxmlformats.org/officeDocument/2006/relationships/image" Target="media/image4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1.svg"/><Relationship Id="rId32" Type="http://schemas.openxmlformats.org/officeDocument/2006/relationships/image" Target="media/image49.sv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2.png"/><Relationship Id="rId23" Type="http://schemas.openxmlformats.org/officeDocument/2006/relationships/image" Target="media/image40.png"/><Relationship Id="rId28" Type="http://schemas.openxmlformats.org/officeDocument/2006/relationships/image" Target="media/image45.svg"/><Relationship Id="rId36" Type="http://schemas.openxmlformats.org/officeDocument/2006/relationships/footer" Target="footer3.xml"/><Relationship Id="rId10" Type="http://schemas.openxmlformats.org/officeDocument/2006/relationships/hyperlink" Target="mailto:erica.giordano@inforelea.academy" TargetMode="External"/><Relationship Id="rId19" Type="http://schemas.openxmlformats.org/officeDocument/2006/relationships/image" Target="media/image36.png"/><Relationship Id="rId31" Type="http://schemas.openxmlformats.org/officeDocument/2006/relationships/image" Target="media/image48.png"/><Relationship Id="rId4" Type="http://schemas.openxmlformats.org/officeDocument/2006/relationships/styles" Target="styles.xml"/><Relationship Id="rId9" Type="http://schemas.openxmlformats.org/officeDocument/2006/relationships/hyperlink" Target="mailto:giuseppe.vanella@inforelea.academy" TargetMode="External"/><Relationship Id="rId14" Type="http://schemas.openxmlformats.org/officeDocument/2006/relationships/footer" Target="footer2.xml"/><Relationship Id="rId22" Type="http://schemas.openxmlformats.org/officeDocument/2006/relationships/image" Target="media/image39.svg"/><Relationship Id="rId27" Type="http://schemas.openxmlformats.org/officeDocument/2006/relationships/image" Target="media/image44.png"/><Relationship Id="rId30" Type="http://schemas.openxmlformats.org/officeDocument/2006/relationships/image" Target="media/image47.svg"/><Relationship Id="rId35" Type="http://schemas.openxmlformats.org/officeDocument/2006/relationships/header" Target="header3.xml"/><Relationship Id="rId8" Type="http://schemas.openxmlformats.org/officeDocument/2006/relationships/endnotes" Target="endnotes.xml"/><Relationship Id="rId3" Type="http://schemas.openxmlformats.org/officeDocument/2006/relationships/numbering" Target="numbering.xm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jpg"/><Relationship Id="rId18" Type="http://schemas.openxmlformats.org/officeDocument/2006/relationships/image" Target="media/image19.jpg"/><Relationship Id="rId26" Type="http://schemas.openxmlformats.org/officeDocument/2006/relationships/image" Target="media/image27.png"/><Relationship Id="rId3" Type="http://schemas.openxmlformats.org/officeDocument/2006/relationships/image" Target="media/image4.png"/><Relationship Id="rId21" Type="http://schemas.openxmlformats.org/officeDocument/2006/relationships/image" Target="media/image22.jpg"/><Relationship Id="rId7" Type="http://schemas.openxmlformats.org/officeDocument/2006/relationships/image" Target="media/image8.jpg"/><Relationship Id="rId12" Type="http://schemas.openxmlformats.org/officeDocument/2006/relationships/image" Target="media/image13.jpg"/><Relationship Id="rId17" Type="http://schemas.openxmlformats.org/officeDocument/2006/relationships/image" Target="media/image18.jpg"/><Relationship Id="rId25" Type="http://schemas.openxmlformats.org/officeDocument/2006/relationships/image" Target="media/image26.png"/><Relationship Id="rId2" Type="http://schemas.openxmlformats.org/officeDocument/2006/relationships/image" Target="media/image3.png"/><Relationship Id="rId16" Type="http://schemas.openxmlformats.org/officeDocument/2006/relationships/image" Target="media/image17.png"/><Relationship Id="rId20" Type="http://schemas.openxmlformats.org/officeDocument/2006/relationships/image" Target="media/image21.jpg"/><Relationship Id="rId29" Type="http://schemas.openxmlformats.org/officeDocument/2006/relationships/image" Target="media/image30.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jpg"/><Relationship Id="rId24" Type="http://schemas.openxmlformats.org/officeDocument/2006/relationships/image" Target="media/image25.jpg"/><Relationship Id="rId5" Type="http://schemas.openxmlformats.org/officeDocument/2006/relationships/image" Target="media/image6.jpg"/><Relationship Id="rId15" Type="http://schemas.openxmlformats.org/officeDocument/2006/relationships/image" Target="media/image16.jpg"/><Relationship Id="rId23" Type="http://schemas.openxmlformats.org/officeDocument/2006/relationships/image" Target="media/image24.png"/><Relationship Id="rId28" Type="http://schemas.openxmlformats.org/officeDocument/2006/relationships/image" Target="media/image29.png"/><Relationship Id="rId10" Type="http://schemas.openxmlformats.org/officeDocument/2006/relationships/image" Target="media/image11.png"/><Relationship Id="rId19" Type="http://schemas.openxmlformats.org/officeDocument/2006/relationships/image" Target="media/image20.png"/><Relationship Id="rId4" Type="http://schemas.openxmlformats.org/officeDocument/2006/relationships/image" Target="media/image5.png"/><Relationship Id="rId9" Type="http://schemas.openxmlformats.org/officeDocument/2006/relationships/image" Target="media/image10.jpg"/><Relationship Id="rId14" Type="http://schemas.openxmlformats.org/officeDocument/2006/relationships/image" Target="media/image15.png"/><Relationship Id="rId22" Type="http://schemas.openxmlformats.org/officeDocument/2006/relationships/image" Target="media/image23.png"/><Relationship Id="rId27" Type="http://schemas.openxmlformats.org/officeDocument/2006/relationships/image" Target="media/image28.jpg"/><Relationship Id="rId30" Type="http://schemas.openxmlformats.org/officeDocument/2006/relationships/image" Target="media/image3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d/+2MG6K4L2G+1/VGgysZIw/mA==">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C2EC543-E111-4E09-B0D0-F6FE79A59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12</Pages>
  <Words>2428</Words>
  <Characters>13846</Characters>
  <Application>Microsoft Office Word</Application>
  <DocSecurity>0</DocSecurity>
  <Lines>115</Lines>
  <Paragraphs>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bcuilliere</dc:creator>
  <cp:lastModifiedBy>giuseppe vanella</cp:lastModifiedBy>
  <cp:revision>8</cp:revision>
  <dcterms:created xsi:type="dcterms:W3CDTF">2020-05-20T08:42:00Z</dcterms:created>
  <dcterms:modified xsi:type="dcterms:W3CDTF">2020-05-20T10:14:00Z</dcterms:modified>
</cp:coreProperties>
</file>